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C4B9" w14:textId="77777777" w:rsidR="00BA7FE7" w:rsidRDefault="00BA7FE7" w:rsidP="00BA7F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7FE7">
        <w:rPr>
          <w:rFonts w:ascii="Times New Roman" w:hAnsi="Times New Roman" w:cs="Times New Roman"/>
          <w:b/>
          <w:bCs/>
        </w:rPr>
        <w:t xml:space="preserve">T.C. SAKARYA ÜNİVERSİTESİ MÜHENDİSLİK FAKÜLTESİ </w:t>
      </w:r>
    </w:p>
    <w:p w14:paraId="7AA57B05" w14:textId="77777777" w:rsidR="00BA7FE7" w:rsidRDefault="00BA7FE7" w:rsidP="00BA7F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7FE7">
        <w:rPr>
          <w:rFonts w:ascii="Times New Roman" w:hAnsi="Times New Roman" w:cs="Times New Roman"/>
          <w:b/>
          <w:bCs/>
        </w:rPr>
        <w:t xml:space="preserve">METALURJİ VE MALZEME MÜHENDİSLİĞİ BÖLÜMÜ </w:t>
      </w:r>
    </w:p>
    <w:p w14:paraId="64569C65" w14:textId="383F978B" w:rsidR="00BE0D34" w:rsidRDefault="00BA7FE7" w:rsidP="00BA7F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7FE7">
        <w:rPr>
          <w:rFonts w:ascii="Times New Roman" w:hAnsi="Times New Roman" w:cs="Times New Roman"/>
          <w:b/>
          <w:bCs/>
        </w:rPr>
        <w:t>UMDE BAŞVURU TAKİP FORMU</w:t>
      </w:r>
    </w:p>
    <w:p w14:paraId="77B7A281" w14:textId="77777777" w:rsidR="00BA7FE7" w:rsidRPr="00DC0EA8" w:rsidRDefault="00BA7FE7" w:rsidP="00BA7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</w:rPr>
      </w:pPr>
    </w:p>
    <w:tbl>
      <w:tblPr>
        <w:tblW w:w="8789" w:type="dxa"/>
        <w:tblInd w:w="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05"/>
        <w:gridCol w:w="992"/>
        <w:gridCol w:w="825"/>
        <w:gridCol w:w="876"/>
        <w:gridCol w:w="1747"/>
      </w:tblGrid>
      <w:tr w:rsidR="00BA7FE7" w:rsidRPr="000F7FEE" w14:paraId="66F29292" w14:textId="77777777" w:rsidTr="00BA7FE7">
        <w:trPr>
          <w:cantSplit/>
          <w:trHeight w:val="113"/>
        </w:trPr>
        <w:tc>
          <w:tcPr>
            <w:tcW w:w="3544" w:type="dxa"/>
          </w:tcPr>
          <w:p w14:paraId="0FF4B538" w14:textId="6C39106A" w:rsidR="00BA7FE7" w:rsidRPr="00BA7FE7" w:rsidRDefault="00BA7FE7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FE7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 ADI VE SOYADI</w:t>
            </w:r>
          </w:p>
        </w:tc>
        <w:tc>
          <w:tcPr>
            <w:tcW w:w="5245" w:type="dxa"/>
            <w:gridSpan w:val="5"/>
          </w:tcPr>
          <w:p w14:paraId="4FF43719" w14:textId="0A2FB958" w:rsidR="00BA7FE7" w:rsidRPr="000F7FEE" w:rsidRDefault="00BA7FE7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BA7FE7" w:rsidRPr="000F7FEE" w14:paraId="1CA0DB91" w14:textId="77777777" w:rsidTr="00BA7FE7">
        <w:trPr>
          <w:cantSplit/>
          <w:trHeight w:val="284"/>
        </w:trPr>
        <w:tc>
          <w:tcPr>
            <w:tcW w:w="3544" w:type="dxa"/>
            <w:vAlign w:val="center"/>
          </w:tcPr>
          <w:p w14:paraId="02EDD8BD" w14:textId="678298F6" w:rsidR="00BA7FE7" w:rsidRPr="00BA7FE7" w:rsidRDefault="00BA7FE7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FE7">
              <w:rPr>
                <w:rFonts w:ascii="Times New Roman" w:hAnsi="Times New Roman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5245" w:type="dxa"/>
            <w:gridSpan w:val="5"/>
            <w:vAlign w:val="center"/>
          </w:tcPr>
          <w:p w14:paraId="79A07B23" w14:textId="0AFFF072" w:rsidR="00BA7FE7" w:rsidRPr="000F7FEE" w:rsidRDefault="00BA7FE7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BA7FE7" w:rsidRPr="000F7FEE" w14:paraId="40911DD6" w14:textId="77777777" w:rsidTr="00BA7FE7">
        <w:trPr>
          <w:cantSplit/>
          <w:trHeight w:val="284"/>
        </w:trPr>
        <w:tc>
          <w:tcPr>
            <w:tcW w:w="3544" w:type="dxa"/>
            <w:vAlign w:val="center"/>
          </w:tcPr>
          <w:p w14:paraId="6213F8CE" w14:textId="7B009DE4" w:rsidR="00BA7FE7" w:rsidRPr="00BA7FE7" w:rsidRDefault="00BA7FE7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</w:t>
            </w:r>
            <w:r w:rsidRPr="00BA7FE7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NUMARASI</w:t>
            </w:r>
          </w:p>
        </w:tc>
        <w:tc>
          <w:tcPr>
            <w:tcW w:w="5245" w:type="dxa"/>
            <w:gridSpan w:val="5"/>
            <w:vAlign w:val="center"/>
          </w:tcPr>
          <w:p w14:paraId="333CDA58" w14:textId="08C95786" w:rsidR="00BA7FE7" w:rsidRPr="000F7FEE" w:rsidRDefault="00BA7FE7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BA7FE7" w:rsidRPr="000F7FEE" w14:paraId="681CCD89" w14:textId="77777777" w:rsidTr="00BA7FE7">
        <w:trPr>
          <w:cantSplit/>
          <w:trHeight w:val="284"/>
        </w:trPr>
        <w:tc>
          <w:tcPr>
            <w:tcW w:w="3544" w:type="dxa"/>
            <w:vAlign w:val="center"/>
          </w:tcPr>
          <w:p w14:paraId="1A32799B" w14:textId="2025AECB" w:rsidR="00BA7FE7" w:rsidRPr="00BA7FE7" w:rsidRDefault="00BA7FE7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</w:t>
            </w:r>
            <w:r w:rsidRPr="00BA7FE7">
              <w:rPr>
                <w:rFonts w:ascii="Times New Roman" w:hAnsi="Times New Roman" w:cs="Times New Roman"/>
                <w:b/>
                <w:sz w:val="20"/>
                <w:szCs w:val="20"/>
              </w:rPr>
              <w:t>CEP TELEFONU</w:t>
            </w:r>
          </w:p>
        </w:tc>
        <w:tc>
          <w:tcPr>
            <w:tcW w:w="5245" w:type="dxa"/>
            <w:gridSpan w:val="5"/>
            <w:vAlign w:val="center"/>
          </w:tcPr>
          <w:p w14:paraId="1D6FE123" w14:textId="2F2F5C7D" w:rsidR="00BA7FE7" w:rsidRPr="000F7FEE" w:rsidRDefault="00BA7FE7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BA7FE7" w:rsidRPr="000F7FEE" w14:paraId="30B8D1AE" w14:textId="77777777" w:rsidTr="00496C7C">
        <w:trPr>
          <w:cantSplit/>
          <w:trHeight w:val="847"/>
        </w:trPr>
        <w:tc>
          <w:tcPr>
            <w:tcW w:w="3544" w:type="dxa"/>
            <w:vAlign w:val="center"/>
          </w:tcPr>
          <w:p w14:paraId="3405E819" w14:textId="3E9E6C82" w:rsidR="00BA7FE7" w:rsidRPr="00496C7C" w:rsidRDefault="00BA7FE7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BA7FE7">
              <w:rPr>
                <w:rFonts w:ascii="Times New Roman" w:hAnsi="Times New Roman" w:cs="Times New Roman"/>
                <w:b/>
                <w:sz w:val="20"/>
                <w:szCs w:val="20"/>
              </w:rPr>
              <w:t>UMDE YAPACAĞI FİRMANIN ADI</w:t>
            </w:r>
          </w:p>
        </w:tc>
        <w:tc>
          <w:tcPr>
            <w:tcW w:w="5245" w:type="dxa"/>
            <w:gridSpan w:val="5"/>
            <w:vAlign w:val="center"/>
          </w:tcPr>
          <w:p w14:paraId="61A5CD10" w14:textId="46FBF2B7" w:rsidR="0086178A" w:rsidRPr="00496C7C" w:rsidRDefault="0086178A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b/>
                <w:sz w:val="20"/>
                <w:szCs w:val="18"/>
              </w:rPr>
            </w:pPr>
          </w:p>
        </w:tc>
      </w:tr>
      <w:tr w:rsidR="00BA7FE7" w:rsidRPr="000F7FEE" w14:paraId="0CABD11C" w14:textId="77777777" w:rsidTr="00431C1A">
        <w:trPr>
          <w:cantSplit/>
          <w:trHeight w:val="541"/>
        </w:trPr>
        <w:tc>
          <w:tcPr>
            <w:tcW w:w="3544" w:type="dxa"/>
            <w:vAlign w:val="center"/>
          </w:tcPr>
          <w:p w14:paraId="2A2373FC" w14:textId="447553B1" w:rsidR="00BA7FE7" w:rsidRPr="00BA7FE7" w:rsidRDefault="00BA7FE7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FE7">
              <w:rPr>
                <w:rFonts w:ascii="Times New Roman" w:hAnsi="Times New Roman" w:cs="Times New Roman"/>
                <w:b/>
                <w:sz w:val="20"/>
                <w:szCs w:val="20"/>
              </w:rPr>
              <w:t>UMDE YAPACAĞI FİRMANIN FAALİYET ALANI</w:t>
            </w:r>
          </w:p>
        </w:tc>
        <w:tc>
          <w:tcPr>
            <w:tcW w:w="5245" w:type="dxa"/>
            <w:gridSpan w:val="5"/>
            <w:vAlign w:val="center"/>
          </w:tcPr>
          <w:p w14:paraId="2D2557F3" w14:textId="77777777" w:rsidR="00BA7FE7" w:rsidRPr="000F7FEE" w:rsidRDefault="00BA7FE7" w:rsidP="006B0A5F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C0EA8" w:rsidRPr="000F7FEE" w14:paraId="6AE4EC0F" w14:textId="77777777" w:rsidTr="00496C7C">
        <w:trPr>
          <w:cantSplit/>
          <w:trHeight w:val="301"/>
        </w:trPr>
        <w:tc>
          <w:tcPr>
            <w:tcW w:w="8789" w:type="dxa"/>
            <w:gridSpan w:val="6"/>
            <w:vAlign w:val="center"/>
          </w:tcPr>
          <w:p w14:paraId="0E5B980D" w14:textId="751B3ED4" w:rsidR="00DC0EA8" w:rsidRPr="000F7FEE" w:rsidRDefault="00DC0EA8" w:rsidP="00496C7C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A7FE7">
              <w:rPr>
                <w:rFonts w:ascii="Times New Roman" w:hAnsi="Times New Roman" w:cs="Times New Roman"/>
                <w:b/>
                <w:sz w:val="20"/>
                <w:szCs w:val="20"/>
              </w:rPr>
              <w:t>UMDE YAPACAĞI FİRMANIN</w:t>
            </w:r>
          </w:p>
        </w:tc>
      </w:tr>
      <w:tr w:rsidR="00496C7C" w:rsidRPr="000F7FEE" w14:paraId="1A2C635B" w14:textId="77777777" w:rsidTr="00496C7C">
        <w:trPr>
          <w:cantSplit/>
          <w:trHeight w:val="292"/>
        </w:trPr>
        <w:tc>
          <w:tcPr>
            <w:tcW w:w="4349" w:type="dxa"/>
            <w:gridSpan w:val="2"/>
            <w:vAlign w:val="center"/>
          </w:tcPr>
          <w:p w14:paraId="769217A2" w14:textId="6BCCC384" w:rsidR="00496C7C" w:rsidRPr="00BA7FE7" w:rsidRDefault="00496C7C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E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TOPLAM PERSONEL </w:t>
            </w:r>
            <w:proofErr w:type="gramStart"/>
            <w:r w:rsidRPr="00DC0EA8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440" w:type="dxa"/>
            <w:gridSpan w:val="4"/>
            <w:vAlign w:val="center"/>
          </w:tcPr>
          <w:p w14:paraId="5DA1905F" w14:textId="4BE2B003" w:rsidR="00496C7C" w:rsidRPr="000F7FEE" w:rsidRDefault="00496C7C" w:rsidP="00DC0EA8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rPr>
                <w:b/>
                <w:sz w:val="18"/>
                <w:szCs w:val="18"/>
              </w:rPr>
            </w:pPr>
            <w:r w:rsidRPr="00DC0E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MÜHENDİS </w:t>
            </w:r>
            <w:r w:rsidRPr="00DC0EA8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496C7C" w:rsidRPr="000F7FEE" w14:paraId="20B6D659" w14:textId="77777777" w:rsidTr="00205260">
        <w:trPr>
          <w:cantSplit/>
          <w:trHeight w:val="292"/>
        </w:trPr>
        <w:tc>
          <w:tcPr>
            <w:tcW w:w="4349" w:type="dxa"/>
            <w:gridSpan w:val="2"/>
            <w:vAlign w:val="center"/>
          </w:tcPr>
          <w:p w14:paraId="35EC5B9F" w14:textId="1812D881" w:rsidR="00496C7C" w:rsidRPr="00BA7FE7" w:rsidRDefault="00496C7C" w:rsidP="00496C7C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METALURJİ VE MALZEME MÜHENDİSİ </w:t>
            </w:r>
            <w:r w:rsidRPr="00DC0EA8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</w:p>
        </w:tc>
        <w:tc>
          <w:tcPr>
            <w:tcW w:w="2693" w:type="dxa"/>
            <w:gridSpan w:val="3"/>
            <w:vAlign w:val="center"/>
          </w:tcPr>
          <w:p w14:paraId="5FD8B7DF" w14:textId="77777777" w:rsidR="00496C7C" w:rsidRPr="00205260" w:rsidRDefault="00496C7C" w:rsidP="00DC0EA8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7" w:type="dxa"/>
            <w:vAlign w:val="center"/>
          </w:tcPr>
          <w:p w14:paraId="4783A752" w14:textId="3741DA84" w:rsidR="00496C7C" w:rsidRPr="00DC0EA8" w:rsidRDefault="00205260" w:rsidP="00DC0EA8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496C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YOK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496C7C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</w:p>
        </w:tc>
      </w:tr>
      <w:tr w:rsidR="00BA7FE7" w:rsidRPr="000F7FEE" w14:paraId="7BBAB968" w14:textId="77777777" w:rsidTr="00496C7C">
        <w:trPr>
          <w:cantSplit/>
          <w:trHeight w:val="1437"/>
        </w:trPr>
        <w:tc>
          <w:tcPr>
            <w:tcW w:w="3544" w:type="dxa"/>
            <w:vAlign w:val="center"/>
          </w:tcPr>
          <w:p w14:paraId="25272AA6" w14:textId="2356E7CE" w:rsidR="00BA7FE7" w:rsidRPr="00BA7FE7" w:rsidRDefault="006D5D3A" w:rsidP="008509B1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TRANSKRİPT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KONTROLÜ</w:t>
            </w:r>
          </w:p>
        </w:tc>
        <w:tc>
          <w:tcPr>
            <w:tcW w:w="5245" w:type="dxa"/>
            <w:gridSpan w:val="5"/>
            <w:vAlign w:val="center"/>
          </w:tcPr>
          <w:p w14:paraId="2BB19651" w14:textId="3A4376B9" w:rsidR="00BA7FE7" w:rsidRDefault="006D5D3A" w:rsidP="006D5D3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D3A">
              <w:rPr>
                <w:rFonts w:ascii="Times New Roman" w:hAnsi="Times New Roman" w:cs="Times New Roman"/>
                <w:b/>
                <w:sz w:val="20"/>
                <w:szCs w:val="20"/>
              </w:rPr>
              <w:t>UMDE YAPABİLİR.</w:t>
            </w:r>
          </w:p>
          <w:p w14:paraId="39A888F9" w14:textId="487FCA77" w:rsidR="006D5D3A" w:rsidRDefault="006D5D3A" w:rsidP="006B0A5F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31C1A">
              <w:rPr>
                <w:rFonts w:ascii="Times New Roman" w:hAnsi="Times New Roman" w:cs="Times New Roman"/>
                <w:b/>
                <w:sz w:val="20"/>
                <w:szCs w:val="20"/>
              </w:rPr>
              <w:t>Kontrol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Eden, İsim-Soy İsim, </w:t>
            </w:r>
            <w:r w:rsidR="00431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İmza)</w:t>
            </w:r>
          </w:p>
          <w:p w14:paraId="52873A88" w14:textId="77777777" w:rsidR="006D5D3A" w:rsidRDefault="006D5D3A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  <w:p w14:paraId="6A9BF2B3" w14:textId="69C40E1A" w:rsidR="00496C7C" w:rsidRPr="000F7FEE" w:rsidRDefault="00496C7C" w:rsidP="00BA7FE7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B0A5F" w:rsidRPr="000F7FEE" w14:paraId="096E2B03" w14:textId="77777777" w:rsidTr="00496C7C">
        <w:trPr>
          <w:cantSplit/>
          <w:trHeight w:val="297"/>
        </w:trPr>
        <w:tc>
          <w:tcPr>
            <w:tcW w:w="3544" w:type="dxa"/>
            <w:vMerge w:val="restart"/>
          </w:tcPr>
          <w:p w14:paraId="24FD48D5" w14:textId="78CCCEEC" w:rsidR="006B0A5F" w:rsidRDefault="006B0A5F" w:rsidP="006B0A5F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FİRMA UYGUNLUK </w:t>
            </w:r>
            <w:r w:rsidRPr="006D5D3A">
              <w:rPr>
                <w:rFonts w:ascii="Times New Roman" w:hAnsi="Times New Roman" w:cs="Times New Roman"/>
                <w:b/>
                <w:sz w:val="20"/>
                <w:szCs w:val="20"/>
              </w:rPr>
              <w:t>KONTROLÜ</w:t>
            </w:r>
          </w:p>
          <w:p w14:paraId="0D22A92C" w14:textId="63EEB87D" w:rsidR="006B0A5F" w:rsidRDefault="006B0A5F" w:rsidP="006B0A5F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(Bölüm Staj Yetkilisi)</w:t>
            </w:r>
          </w:p>
          <w:p w14:paraId="78C9D599" w14:textId="05C0A6B9" w:rsidR="006B0A5F" w:rsidRPr="006B0A5F" w:rsidRDefault="006B0A5F" w:rsidP="006B0A5F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6B0A5F">
              <w:rPr>
                <w:rFonts w:ascii="Times New Roman" w:hAnsi="Times New Roman" w:cs="Times New Roman"/>
                <w:b/>
                <w:sz w:val="18"/>
                <w:szCs w:val="20"/>
              </w:rPr>
              <w:t>(Kontrol Eden, İsim-Soy İsim, Tarih, İmza)</w:t>
            </w:r>
          </w:p>
          <w:p w14:paraId="6E57AB4E" w14:textId="23DFC715" w:rsidR="006B0A5F" w:rsidRPr="00DC0EA8" w:rsidRDefault="006B0A5F" w:rsidP="006B0A5F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5245" w:type="dxa"/>
            <w:gridSpan w:val="5"/>
            <w:tcBorders>
              <w:bottom w:val="nil"/>
            </w:tcBorders>
            <w:vAlign w:val="center"/>
          </w:tcPr>
          <w:p w14:paraId="3453AF05" w14:textId="6FE8E42F" w:rsidR="006B0A5F" w:rsidRPr="006D5D3A" w:rsidRDefault="006B0A5F" w:rsidP="006B0A5F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A5F">
              <w:rPr>
                <w:rFonts w:ascii="Times New Roman" w:hAnsi="Times New Roman" w:cs="Times New Roman"/>
                <w:b/>
                <w:sz w:val="20"/>
                <w:szCs w:val="20"/>
              </w:rPr>
              <w:t>İLGİLİ FİRMADA DAHA ÖNCE STAJ YAPILMIŞTIR</w:t>
            </w:r>
          </w:p>
        </w:tc>
      </w:tr>
      <w:tr w:rsidR="00DC0EA8" w:rsidRPr="000F7FEE" w14:paraId="0CF93293" w14:textId="77777777" w:rsidTr="00496C7C">
        <w:trPr>
          <w:cantSplit/>
          <w:trHeight w:val="203"/>
        </w:trPr>
        <w:tc>
          <w:tcPr>
            <w:tcW w:w="3544" w:type="dxa"/>
            <w:vMerge/>
            <w:vAlign w:val="center"/>
          </w:tcPr>
          <w:p w14:paraId="3609E211" w14:textId="77777777" w:rsidR="00DC0EA8" w:rsidRDefault="00DC0EA8" w:rsidP="008509B1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gridSpan w:val="3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7BE14AF5" w14:textId="40587B6C" w:rsidR="00DC0EA8" w:rsidRPr="006B0A5F" w:rsidRDefault="00DC0EA8" w:rsidP="006D5D3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EVET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3432692A" w14:textId="1D83C6B0" w:rsidR="00DC0EA8" w:rsidRPr="006B0A5F" w:rsidRDefault="00DC0EA8" w:rsidP="006D5D3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HAYIR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</w:p>
        </w:tc>
      </w:tr>
      <w:tr w:rsidR="006B0A5F" w:rsidRPr="000F7FEE" w14:paraId="49D3A94A" w14:textId="77777777" w:rsidTr="00496C7C">
        <w:trPr>
          <w:cantSplit/>
          <w:trHeight w:val="223"/>
        </w:trPr>
        <w:tc>
          <w:tcPr>
            <w:tcW w:w="3544" w:type="dxa"/>
            <w:vMerge/>
            <w:vAlign w:val="center"/>
          </w:tcPr>
          <w:p w14:paraId="2E42370A" w14:textId="77777777" w:rsidR="006B0A5F" w:rsidRDefault="006B0A5F" w:rsidP="008509B1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2" w:space="0" w:color="auto"/>
              <w:bottom w:val="nil"/>
            </w:tcBorders>
            <w:vAlign w:val="center"/>
          </w:tcPr>
          <w:p w14:paraId="3D4637B3" w14:textId="58287A6F" w:rsidR="006B0A5F" w:rsidRDefault="006B0A5F" w:rsidP="006B0A5F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A5F">
              <w:rPr>
                <w:rFonts w:ascii="Times New Roman" w:hAnsi="Times New Roman" w:cs="Times New Roman"/>
                <w:b/>
                <w:sz w:val="20"/>
                <w:szCs w:val="20"/>
              </w:rPr>
              <w:t>İLGİLİ FİRMADA STAJ YAP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ILABİLİR</w:t>
            </w:r>
          </w:p>
        </w:tc>
      </w:tr>
      <w:tr w:rsidR="006B0A5F" w:rsidRPr="000F7FEE" w14:paraId="5295AE6F" w14:textId="77777777" w:rsidTr="00496C7C">
        <w:trPr>
          <w:cantSplit/>
          <w:trHeight w:val="257"/>
        </w:trPr>
        <w:tc>
          <w:tcPr>
            <w:tcW w:w="3544" w:type="dxa"/>
            <w:vMerge/>
            <w:vAlign w:val="center"/>
          </w:tcPr>
          <w:p w14:paraId="50F77A4B" w14:textId="77777777" w:rsidR="006B0A5F" w:rsidRDefault="006B0A5F" w:rsidP="008509B1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gridSpan w:val="3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34CD4CFE" w14:textId="718EED07" w:rsidR="006B0A5F" w:rsidRDefault="006B0A5F" w:rsidP="006D5D3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EVET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411B6244" w14:textId="13282141" w:rsidR="006B0A5F" w:rsidRDefault="006B0A5F" w:rsidP="006D5D3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HAYIR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</w:p>
        </w:tc>
      </w:tr>
      <w:tr w:rsidR="006B0A5F" w:rsidRPr="000F7FEE" w14:paraId="6C36EE8B" w14:textId="77777777" w:rsidTr="006B0A5F">
        <w:trPr>
          <w:cantSplit/>
          <w:trHeight w:val="300"/>
        </w:trPr>
        <w:tc>
          <w:tcPr>
            <w:tcW w:w="3544" w:type="dxa"/>
            <w:vMerge w:val="restart"/>
            <w:vAlign w:val="center"/>
          </w:tcPr>
          <w:p w14:paraId="088380C1" w14:textId="00BF358D" w:rsidR="006B0A5F" w:rsidRDefault="006B0A5F" w:rsidP="009A7A9C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9C">
              <w:rPr>
                <w:rFonts w:ascii="Times New Roman" w:hAnsi="Times New Roman" w:cs="Times New Roman"/>
                <w:b/>
                <w:sz w:val="20"/>
                <w:szCs w:val="20"/>
              </w:rPr>
              <w:t>SAÜ MESLEKİ UYGULAMA YÖNETİM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7A9C">
              <w:rPr>
                <w:rFonts w:ascii="Times New Roman" w:hAnsi="Times New Roman" w:cs="Times New Roman"/>
                <w:b/>
                <w:sz w:val="20"/>
                <w:szCs w:val="20"/>
              </w:rPr>
              <w:t>SİSTEMİNE</w:t>
            </w:r>
          </w:p>
        </w:tc>
        <w:tc>
          <w:tcPr>
            <w:tcW w:w="1797" w:type="dxa"/>
            <w:gridSpan w:val="2"/>
            <w:tcBorders>
              <w:top w:val="single" w:sz="2" w:space="0" w:color="auto"/>
            </w:tcBorders>
            <w:vAlign w:val="center"/>
          </w:tcPr>
          <w:p w14:paraId="01F66126" w14:textId="1DD419B9" w:rsidR="006B0A5F" w:rsidRDefault="006B0A5F" w:rsidP="00DC0EA8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KAYDI  </w:t>
            </w:r>
          </w:p>
        </w:tc>
        <w:tc>
          <w:tcPr>
            <w:tcW w:w="3448" w:type="dxa"/>
            <w:gridSpan w:val="3"/>
            <w:tcBorders>
              <w:top w:val="single" w:sz="2" w:space="0" w:color="auto"/>
            </w:tcBorders>
            <w:vAlign w:val="center"/>
          </w:tcPr>
          <w:p w14:paraId="37EF23A3" w14:textId="7444D55B" w:rsidR="006B0A5F" w:rsidRDefault="006B0A5F" w:rsidP="00DC0EA8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EVET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HAYIR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</w:p>
        </w:tc>
      </w:tr>
      <w:tr w:rsidR="006B0A5F" w:rsidRPr="000F7FEE" w14:paraId="4610DA95" w14:textId="77777777" w:rsidTr="006B0A5F">
        <w:trPr>
          <w:cantSplit/>
          <w:trHeight w:val="299"/>
        </w:trPr>
        <w:tc>
          <w:tcPr>
            <w:tcW w:w="3544" w:type="dxa"/>
            <w:vMerge/>
            <w:vAlign w:val="center"/>
          </w:tcPr>
          <w:p w14:paraId="0759EA20" w14:textId="1716487E" w:rsidR="006B0A5F" w:rsidRPr="009A7A9C" w:rsidRDefault="006B0A5F" w:rsidP="009A7A9C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CB95181" w14:textId="5C80DCF6" w:rsidR="006B0A5F" w:rsidRDefault="006B0A5F" w:rsidP="00DC0EA8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FİRMA KAYDI       </w:t>
            </w:r>
          </w:p>
        </w:tc>
        <w:tc>
          <w:tcPr>
            <w:tcW w:w="3448" w:type="dxa"/>
            <w:gridSpan w:val="3"/>
            <w:vAlign w:val="center"/>
          </w:tcPr>
          <w:p w14:paraId="1F777D5B" w14:textId="499B63BD" w:rsidR="006B0A5F" w:rsidRDefault="006B0A5F" w:rsidP="00DC0EA8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EVET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HAYIR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 2" w:char="F0A3"/>
            </w:r>
          </w:p>
        </w:tc>
      </w:tr>
      <w:tr w:rsidR="006D5D3A" w:rsidRPr="000F7FEE" w14:paraId="5A39549F" w14:textId="77777777" w:rsidTr="0086178A">
        <w:trPr>
          <w:cantSplit/>
          <w:trHeight w:val="284"/>
        </w:trPr>
        <w:tc>
          <w:tcPr>
            <w:tcW w:w="3544" w:type="dxa"/>
            <w:vAlign w:val="center"/>
          </w:tcPr>
          <w:p w14:paraId="2A422A9F" w14:textId="5603AC9E" w:rsidR="006D5D3A" w:rsidRDefault="006D5D3A" w:rsidP="0086178A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UMDE YÖNERGESİ 2. BÖLÜM        6. MADDE</w:t>
            </w:r>
          </w:p>
          <w:p w14:paraId="6E2EE0A0" w14:textId="77777777" w:rsidR="006D5D3A" w:rsidRDefault="006D5D3A" w:rsidP="0086178A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178A">
              <w:rPr>
                <w:rFonts w:ascii="Times New Roman" w:hAnsi="Times New Roman" w:cs="Times New Roman"/>
                <w:bCs/>
                <w:sz w:val="18"/>
                <w:szCs w:val="18"/>
              </w:rPr>
              <w:t>Öğrencinin alt yarıyıllardan aldığı derslerin tüm sınavlarının (kısa sınav, vize/final/bütünleme sınavlarının) tarihleri UMDE çalışma saatleriyle çakıştığında, sınav izni ile ilgili hükümler UMDE Protokolü ile düzenlenir ve öğrencinin alt yarıyıldan aldığı derslerin sınavları için işletmeden aldığı izinler devamsızlıktan sayılmaz.</w:t>
            </w:r>
          </w:p>
          <w:p w14:paraId="5740729C" w14:textId="77777777" w:rsidR="0086178A" w:rsidRPr="00DC0EA8" w:rsidRDefault="0086178A" w:rsidP="0086178A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6"/>
                <w:szCs w:val="18"/>
              </w:rPr>
            </w:pPr>
          </w:p>
          <w:p w14:paraId="071B2B9B" w14:textId="2730C56F" w:rsidR="006D5D3A" w:rsidRDefault="006D5D3A" w:rsidP="0086178A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UMDE YÖNERGESİ 4.BÖLÜM         33-3. MADDE</w:t>
            </w:r>
          </w:p>
          <w:p w14:paraId="233963CE" w14:textId="14B29E87" w:rsidR="006D5D3A" w:rsidRDefault="0086178A" w:rsidP="0086178A">
            <w:pPr>
              <w:tabs>
                <w:tab w:val="left" w:pos="496"/>
                <w:tab w:val="left" w:pos="8434"/>
                <w:tab w:val="left" w:pos="9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C7C">
              <w:rPr>
                <w:rFonts w:ascii="Times New Roman" w:hAnsi="Times New Roman" w:cs="Times New Roman"/>
                <w:bCs/>
                <w:sz w:val="18"/>
                <w:szCs w:val="20"/>
              </w:rPr>
              <w:t>İşletme, UMDE programına katılan Aday Mühendislere 3308 sayılı Kanunun 25 inci maddesi uyarınca ücret ödemekle yükümlüdür.</w:t>
            </w:r>
          </w:p>
        </w:tc>
        <w:tc>
          <w:tcPr>
            <w:tcW w:w="5245" w:type="dxa"/>
            <w:gridSpan w:val="5"/>
          </w:tcPr>
          <w:p w14:paraId="15811CD1" w14:textId="1DB7F89B" w:rsidR="0086178A" w:rsidRDefault="0086178A" w:rsidP="0086178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UMDE YÖNERGESİ İLGİLİ MADDELER</w:t>
            </w:r>
            <w:r w:rsidR="00431C1A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FİRMAMIZ TARAFINDAN UYGUN GÖRÜLMÜŞ VE KABUL EDİLMİŞTİR.</w:t>
            </w:r>
          </w:p>
          <w:p w14:paraId="153B4BEE" w14:textId="4D200C2A" w:rsidR="0086178A" w:rsidRDefault="0086178A" w:rsidP="0086178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(Onaylayan, İsim-Soy İsim, </w:t>
            </w:r>
            <w:r w:rsidR="00431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İmza)</w:t>
            </w:r>
          </w:p>
          <w:p w14:paraId="6BB6ADE0" w14:textId="77777777" w:rsidR="006D5D3A" w:rsidRDefault="006D5D3A" w:rsidP="006D5D3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178A" w:rsidRPr="000F7FEE" w14:paraId="0FD591FC" w14:textId="77777777" w:rsidTr="0086178A">
        <w:trPr>
          <w:cantSplit/>
          <w:trHeight w:val="284"/>
        </w:trPr>
        <w:tc>
          <w:tcPr>
            <w:tcW w:w="3544" w:type="dxa"/>
            <w:vAlign w:val="center"/>
          </w:tcPr>
          <w:p w14:paraId="15242831" w14:textId="2C0578E5" w:rsidR="0086178A" w:rsidRDefault="0086178A" w:rsidP="006D5D3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YUKARIDA BELİRTİLEN FİRMADA UMDE </w:t>
            </w:r>
            <w:r w:rsidR="00431C1A">
              <w:rPr>
                <w:rFonts w:ascii="Times New Roman" w:hAnsi="Times New Roman" w:cs="Times New Roman"/>
                <w:b/>
                <w:sz w:val="20"/>
                <w:szCs w:val="20"/>
              </w:rPr>
              <w:t>YAPMASI UYGUNDUR</w:t>
            </w:r>
          </w:p>
        </w:tc>
        <w:tc>
          <w:tcPr>
            <w:tcW w:w="5245" w:type="dxa"/>
            <w:gridSpan w:val="5"/>
          </w:tcPr>
          <w:p w14:paraId="0D9F0A6E" w14:textId="77777777" w:rsidR="0086178A" w:rsidRDefault="0086178A" w:rsidP="0086178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 UMDE KOMİSYONU BAŞKANI</w:t>
            </w:r>
          </w:p>
          <w:p w14:paraId="6A981A28" w14:textId="73EBBFAA" w:rsidR="0086178A" w:rsidRDefault="0086178A" w:rsidP="0086178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Prof.</w:t>
            </w:r>
            <w:r w:rsidR="00431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Şenol YILMAZ</w:t>
            </w:r>
          </w:p>
          <w:p w14:paraId="28DD4C46" w14:textId="77777777" w:rsidR="00496C7C" w:rsidRDefault="00496C7C" w:rsidP="0086178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26A004" w14:textId="53E3C1A8" w:rsidR="0086178A" w:rsidRPr="00431C1A" w:rsidRDefault="0086178A" w:rsidP="0086178A">
            <w:pPr>
              <w:tabs>
                <w:tab w:val="left" w:pos="496"/>
                <w:tab w:val="left" w:pos="8434"/>
                <w:tab w:val="left" w:pos="9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</w:tbl>
    <w:p w14:paraId="08F0FB2A" w14:textId="77777777" w:rsidR="00BA7FE7" w:rsidRDefault="00BA7FE7" w:rsidP="00BA7FE7">
      <w:pPr>
        <w:spacing w:line="240" w:lineRule="auto"/>
      </w:pPr>
    </w:p>
    <w:sectPr w:rsidR="00BA7FE7" w:rsidSect="006B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4D"/>
    <w:rsid w:val="00205260"/>
    <w:rsid w:val="002C5886"/>
    <w:rsid w:val="00431C1A"/>
    <w:rsid w:val="00496C7C"/>
    <w:rsid w:val="00573DC8"/>
    <w:rsid w:val="005D10F6"/>
    <w:rsid w:val="005F7658"/>
    <w:rsid w:val="006B0A5F"/>
    <w:rsid w:val="006D5D3A"/>
    <w:rsid w:val="00782159"/>
    <w:rsid w:val="008509B1"/>
    <w:rsid w:val="0086178A"/>
    <w:rsid w:val="009A7A9C"/>
    <w:rsid w:val="00B9394D"/>
    <w:rsid w:val="00BA7FE7"/>
    <w:rsid w:val="00BE0D34"/>
    <w:rsid w:val="00DC0EA8"/>
    <w:rsid w:val="00E157C7"/>
    <w:rsid w:val="00E77A1D"/>
    <w:rsid w:val="00F3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9D37"/>
  <w15:docId w15:val="{C1AB9586-BA7D-43FE-B75E-B9537632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93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3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3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3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3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3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3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3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3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3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3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394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394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39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39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39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39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3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3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3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39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39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394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3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394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394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D5D3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D5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Şenol YILMAZ</dc:creator>
  <cp:lastModifiedBy>Şenol YILMAZ</cp:lastModifiedBy>
  <cp:revision>2</cp:revision>
  <cp:lastPrinted>2025-12-31T12:50:00Z</cp:lastPrinted>
  <dcterms:created xsi:type="dcterms:W3CDTF">2026-01-01T09:39:00Z</dcterms:created>
  <dcterms:modified xsi:type="dcterms:W3CDTF">2026-01-01T09:39:00Z</dcterms:modified>
</cp:coreProperties>
</file>