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4771F" w14:textId="698E7A55" w:rsidR="00F2342D" w:rsidRPr="00ED7775" w:rsidRDefault="00CD2DAD" w:rsidP="00CD2DAD">
      <w:pPr>
        <w:autoSpaceDE w:val="0"/>
        <w:autoSpaceDN w:val="0"/>
        <w:adjustRightInd w:val="0"/>
        <w:spacing w:after="0" w:line="240" w:lineRule="auto"/>
        <w:jc w:val="center"/>
        <w:rPr>
          <w:rFonts w:ascii="Times New Roman" w:hAnsi="Times New Roman" w:cs="Times New Roman"/>
          <w:b/>
          <w:bCs/>
          <w:sz w:val="32"/>
          <w:szCs w:val="32"/>
        </w:rPr>
      </w:pPr>
      <w:r w:rsidRPr="00ED7775">
        <w:rPr>
          <w:rFonts w:ascii="Times New Roman" w:hAnsi="Times New Roman" w:cs="Times New Roman"/>
          <w:b/>
          <w:bCs/>
          <w:sz w:val="32"/>
          <w:szCs w:val="32"/>
        </w:rPr>
        <w:t>Sakarya Üniversitesi Mühendislik Fakültesi Öğrencilerinin Başka Bir Yükseköğretim Kurumunun Açtığı Yaz Okulunda Ders Almasına İlişkin Uygula</w:t>
      </w:r>
      <w:r w:rsidR="005D77BA" w:rsidRPr="00ED7775">
        <w:rPr>
          <w:rFonts w:ascii="Times New Roman" w:hAnsi="Times New Roman" w:cs="Times New Roman"/>
          <w:b/>
          <w:bCs/>
          <w:sz w:val="32"/>
          <w:szCs w:val="32"/>
        </w:rPr>
        <w:t>nacak Kriterler</w:t>
      </w:r>
      <w:r w:rsidRPr="00ED7775">
        <w:rPr>
          <w:rFonts w:ascii="Times New Roman" w:hAnsi="Times New Roman" w:cs="Times New Roman"/>
          <w:b/>
          <w:bCs/>
          <w:sz w:val="32"/>
          <w:szCs w:val="32"/>
        </w:rPr>
        <w:t xml:space="preserve"> </w:t>
      </w:r>
      <w:r w:rsidR="0092733C" w:rsidRPr="00ED7775">
        <w:rPr>
          <w:rFonts w:ascii="Times New Roman" w:hAnsi="Times New Roman" w:cs="Times New Roman"/>
          <w:b/>
          <w:bCs/>
          <w:sz w:val="32"/>
          <w:szCs w:val="32"/>
        </w:rPr>
        <w:t>2023-2024</w:t>
      </w:r>
    </w:p>
    <w:p w14:paraId="1CFC750A" w14:textId="77777777" w:rsidR="00ED7775" w:rsidRDefault="00ED7775" w:rsidP="00CD2DAD">
      <w:pPr>
        <w:autoSpaceDE w:val="0"/>
        <w:autoSpaceDN w:val="0"/>
        <w:adjustRightInd w:val="0"/>
        <w:spacing w:after="0" w:line="240" w:lineRule="auto"/>
        <w:jc w:val="center"/>
        <w:rPr>
          <w:rFonts w:ascii="Times New Roman" w:hAnsi="Times New Roman" w:cs="Times New Roman"/>
          <w:b/>
          <w:bCs/>
        </w:rPr>
      </w:pPr>
    </w:p>
    <w:p w14:paraId="32FA9F34" w14:textId="496CDB11" w:rsidR="00485307" w:rsidRDefault="00ED7775" w:rsidP="00CD2DAD">
      <w:pPr>
        <w:autoSpaceDE w:val="0"/>
        <w:autoSpaceDN w:val="0"/>
        <w:adjustRightInd w:val="0"/>
        <w:spacing w:after="0" w:line="240" w:lineRule="auto"/>
        <w:jc w:val="center"/>
        <w:rPr>
          <w:rFonts w:ascii="Times New Roman" w:hAnsi="Times New Roman" w:cs="Times New Roman"/>
          <w:b/>
          <w:bCs/>
          <w:highlight w:val="lightGray"/>
        </w:rPr>
      </w:pPr>
      <w:r w:rsidRPr="00ED7775">
        <w:rPr>
          <w:rFonts w:ascii="Times New Roman" w:hAnsi="Times New Roman" w:cs="Times New Roman"/>
          <w:b/>
          <w:bCs/>
          <w:highlight w:val="lightGray"/>
        </w:rPr>
        <w:t>(Metalurji ve Malzeme Mühen</w:t>
      </w:r>
      <w:r>
        <w:rPr>
          <w:rFonts w:ascii="Times New Roman" w:hAnsi="Times New Roman" w:cs="Times New Roman"/>
          <w:b/>
          <w:bCs/>
          <w:highlight w:val="lightGray"/>
        </w:rPr>
        <w:t>disliği Bölümü</w:t>
      </w:r>
      <w:r w:rsidR="00485307" w:rsidRPr="00485307">
        <w:rPr>
          <w:rFonts w:ascii="Times New Roman" w:hAnsi="Times New Roman" w:cs="Times New Roman"/>
          <w:b/>
          <w:bCs/>
          <w:highlight w:val="lightGray"/>
        </w:rPr>
        <w:t xml:space="preserve"> </w:t>
      </w:r>
      <w:r w:rsidR="00485307">
        <w:rPr>
          <w:rFonts w:ascii="Times New Roman" w:hAnsi="Times New Roman" w:cs="Times New Roman"/>
          <w:b/>
          <w:bCs/>
          <w:highlight w:val="lightGray"/>
        </w:rPr>
        <w:t xml:space="preserve">başvuru sürecini hızlı ve hatasız yürütmek için </w:t>
      </w:r>
    </w:p>
    <w:p w14:paraId="2396D234" w14:textId="5093994C" w:rsidR="00ED7775" w:rsidRDefault="00485307" w:rsidP="00CD2DA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highlight w:val="lightGray"/>
        </w:rPr>
        <w:t>3. maddeyi</w:t>
      </w:r>
      <w:r w:rsidR="00ED7775">
        <w:rPr>
          <w:rFonts w:ascii="Times New Roman" w:hAnsi="Times New Roman" w:cs="Times New Roman"/>
          <w:b/>
          <w:bCs/>
          <w:highlight w:val="lightGray"/>
        </w:rPr>
        <w:t xml:space="preserve"> 3b-3g </w:t>
      </w:r>
      <w:r>
        <w:rPr>
          <w:rFonts w:ascii="Times New Roman" w:hAnsi="Times New Roman" w:cs="Times New Roman"/>
          <w:b/>
          <w:bCs/>
          <w:highlight w:val="lightGray"/>
        </w:rPr>
        <w:t xml:space="preserve">ilave </w:t>
      </w:r>
      <w:r w:rsidR="00ED7775">
        <w:rPr>
          <w:rFonts w:ascii="Times New Roman" w:hAnsi="Times New Roman" w:cs="Times New Roman"/>
          <w:b/>
          <w:bCs/>
          <w:highlight w:val="lightGray"/>
        </w:rPr>
        <w:t>maddeleri ile</w:t>
      </w:r>
      <w:r w:rsidR="00ED7775" w:rsidRPr="00ED7775">
        <w:rPr>
          <w:rFonts w:ascii="Times New Roman" w:hAnsi="Times New Roman" w:cs="Times New Roman"/>
          <w:b/>
          <w:bCs/>
          <w:highlight w:val="lightGray"/>
        </w:rPr>
        <w:t xml:space="preserve"> </w:t>
      </w:r>
      <w:r w:rsidR="00ED7775">
        <w:rPr>
          <w:rFonts w:ascii="Times New Roman" w:hAnsi="Times New Roman" w:cs="Times New Roman"/>
          <w:b/>
          <w:bCs/>
          <w:highlight w:val="lightGray"/>
        </w:rPr>
        <w:t>ayrıntıl</w:t>
      </w:r>
      <w:r>
        <w:rPr>
          <w:rFonts w:ascii="Times New Roman" w:hAnsi="Times New Roman" w:cs="Times New Roman"/>
          <w:b/>
          <w:bCs/>
          <w:highlight w:val="lightGray"/>
        </w:rPr>
        <w:t>ı olarak açıklamıştır. Lütfen bu maddelere özellikle dikkat ediniz.</w:t>
      </w:r>
      <w:r w:rsidR="00ED7775" w:rsidRPr="00ED7775">
        <w:rPr>
          <w:rFonts w:ascii="Times New Roman" w:hAnsi="Times New Roman" w:cs="Times New Roman"/>
          <w:b/>
          <w:bCs/>
          <w:highlight w:val="lightGray"/>
        </w:rPr>
        <w:t>)</w:t>
      </w:r>
    </w:p>
    <w:p w14:paraId="6CC425BC" w14:textId="77777777" w:rsidR="00485307" w:rsidRPr="00607BC5" w:rsidRDefault="00485307" w:rsidP="00CD2DAD">
      <w:pPr>
        <w:autoSpaceDE w:val="0"/>
        <w:autoSpaceDN w:val="0"/>
        <w:adjustRightInd w:val="0"/>
        <w:spacing w:after="0" w:line="240" w:lineRule="auto"/>
        <w:jc w:val="center"/>
        <w:rPr>
          <w:rFonts w:ascii="Times New Roman" w:hAnsi="Times New Roman" w:cs="Times New Roman"/>
          <w:b/>
          <w:bCs/>
        </w:rPr>
      </w:pPr>
    </w:p>
    <w:p w14:paraId="5A935DF5" w14:textId="27B60A22" w:rsidR="00F91F7E" w:rsidRPr="00607BC5" w:rsidRDefault="00F91F7E" w:rsidP="00A01E9A">
      <w:pPr>
        <w:autoSpaceDE w:val="0"/>
        <w:autoSpaceDN w:val="0"/>
        <w:adjustRightInd w:val="0"/>
        <w:spacing w:after="0" w:line="240" w:lineRule="auto"/>
        <w:rPr>
          <w:rFonts w:ascii="Times New Roman" w:hAnsi="Times New Roman" w:cs="Times New Roman"/>
        </w:rPr>
      </w:pPr>
    </w:p>
    <w:p w14:paraId="601D2567" w14:textId="2F5B83DE" w:rsidR="00F020AE" w:rsidRPr="00BE2BCD" w:rsidRDefault="00F9361A" w:rsidP="00F020AE">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tr-TR"/>
        </w:rPr>
      </w:pPr>
      <w:r w:rsidRPr="00994A01">
        <w:rPr>
          <w:rFonts w:ascii="Times New Roman" w:hAnsi="Times New Roman" w:cs="Times New Roman"/>
          <w:b/>
        </w:rPr>
        <w:t>1-)</w:t>
      </w:r>
      <w:r w:rsidR="00CD2DAD" w:rsidRPr="00607BC5">
        <w:rPr>
          <w:rFonts w:ascii="Times New Roman" w:hAnsi="Times New Roman" w:cs="Times New Roman"/>
        </w:rPr>
        <w:t>Yükseköğretim Kurulunun</w:t>
      </w:r>
      <w:r w:rsidR="005663CA" w:rsidRPr="00607BC5">
        <w:rPr>
          <w:rFonts w:ascii="Times New Roman" w:hAnsi="Times New Roman" w:cs="Times New Roman"/>
        </w:rPr>
        <w:t xml:space="preserve">, </w:t>
      </w:r>
      <w:proofErr w:type="gramStart"/>
      <w:r w:rsidR="005663CA" w:rsidRPr="00607BC5">
        <w:rPr>
          <w:rFonts w:ascii="Times New Roman" w:hAnsi="Times New Roman" w:cs="Times New Roman"/>
        </w:rPr>
        <w:t>26/06/2014</w:t>
      </w:r>
      <w:proofErr w:type="gramEnd"/>
      <w:r w:rsidR="005663CA" w:rsidRPr="00607BC5">
        <w:rPr>
          <w:rFonts w:ascii="Times New Roman" w:hAnsi="Times New Roman" w:cs="Times New Roman"/>
        </w:rPr>
        <w:t xml:space="preserve"> tarihli Yükseköğretim Yürütme Kurulu toplantısında alınan karar gereği, </w:t>
      </w:r>
      <w:r w:rsidR="00613307" w:rsidRPr="00607BC5">
        <w:rPr>
          <w:rFonts w:ascii="Times New Roman" w:hAnsi="Times New Roman" w:cs="Times New Roman"/>
        </w:rPr>
        <w:t>Öğrenci</w:t>
      </w:r>
      <w:r w:rsidR="00F020AE" w:rsidRPr="00607BC5">
        <w:rPr>
          <w:rFonts w:ascii="Times New Roman" w:hAnsi="Times New Roman" w:cs="Times New Roman"/>
        </w:rPr>
        <w:t>leri</w:t>
      </w:r>
      <w:r w:rsidR="00613307" w:rsidRPr="00607BC5">
        <w:rPr>
          <w:rFonts w:ascii="Times New Roman" w:hAnsi="Times New Roman" w:cs="Times New Roman"/>
        </w:rPr>
        <w:t xml:space="preserve">n diğer yükseköğretim kurumlarının </w:t>
      </w:r>
      <w:r w:rsidR="00613307" w:rsidRPr="00607BC5">
        <w:rPr>
          <w:rFonts w:ascii="Times New Roman" w:hAnsi="Times New Roman" w:cs="Times New Roman"/>
          <w:b/>
          <w:u w:val="single"/>
        </w:rPr>
        <w:t>yaz okulundan ders alabilmesi</w:t>
      </w:r>
      <w:r w:rsidR="00613307" w:rsidRPr="00607BC5">
        <w:rPr>
          <w:rFonts w:ascii="Times New Roman" w:hAnsi="Times New Roman" w:cs="Times New Roman"/>
        </w:rPr>
        <w:t xml:space="preserve"> için </w:t>
      </w:r>
      <w:r w:rsidR="00F020AE" w:rsidRPr="0092733C">
        <w:rPr>
          <w:rFonts w:ascii="Times New Roman" w:eastAsia="Times New Roman" w:hAnsi="Times New Roman" w:cs="Times New Roman"/>
          <w:color w:val="101010"/>
          <w:lang w:eastAsia="tr-TR"/>
        </w:rPr>
        <w:t>Ders alınmak istenilen üniversitenin</w:t>
      </w:r>
      <w:r w:rsidR="00F020AE" w:rsidRPr="0092733C">
        <w:rPr>
          <w:rFonts w:ascii="Times New Roman" w:eastAsia="Times New Roman" w:hAnsi="Times New Roman" w:cs="Times New Roman"/>
          <w:b/>
          <w:color w:val="101010"/>
          <w:lang w:eastAsia="tr-TR"/>
        </w:rPr>
        <w:t xml:space="preserve"> ilgili programının </w:t>
      </w:r>
      <w:r w:rsidR="00465F25" w:rsidRPr="0092733C">
        <w:rPr>
          <w:rFonts w:ascii="Times New Roman" w:eastAsia="Times New Roman" w:hAnsi="Times New Roman" w:cs="Times New Roman"/>
          <w:b/>
          <w:color w:val="101010"/>
          <w:lang w:eastAsia="tr-TR"/>
        </w:rPr>
        <w:t xml:space="preserve">(aynı puan türü olmak kaydıyla) </w:t>
      </w:r>
      <w:r w:rsidR="00F020AE" w:rsidRPr="0092733C">
        <w:rPr>
          <w:rFonts w:ascii="Times New Roman" w:eastAsia="Times New Roman" w:hAnsi="Times New Roman" w:cs="Times New Roman"/>
          <w:b/>
          <w:color w:val="101010"/>
          <w:lang w:eastAsia="tr-TR"/>
        </w:rPr>
        <w:t>taban puanı, Üniversitemizde kayıtlı olduğu programın 2023 yılı taban puanından yüksek olması gerekir.</w:t>
      </w:r>
      <w:r w:rsidR="003F15D0">
        <w:rPr>
          <w:rFonts w:ascii="Times New Roman" w:eastAsia="Times New Roman" w:hAnsi="Times New Roman" w:cs="Times New Roman"/>
          <w:b/>
          <w:color w:val="101010"/>
          <w:lang w:eastAsia="tr-TR"/>
        </w:rPr>
        <w:t xml:space="preserve"> </w:t>
      </w:r>
      <w:r w:rsidR="003F15D0" w:rsidRPr="00BE2BCD">
        <w:rPr>
          <w:rFonts w:ascii="Times New Roman" w:eastAsia="Times New Roman" w:hAnsi="Times New Roman" w:cs="Times New Roman"/>
          <w:b/>
          <w:color w:val="FF0000"/>
          <w:sz w:val="24"/>
          <w:szCs w:val="24"/>
          <w:lang w:eastAsia="tr-TR"/>
        </w:rPr>
        <w:t>BÖLÜMÜ</w:t>
      </w:r>
      <w:r w:rsidR="00B60881" w:rsidRPr="00BE2BCD">
        <w:rPr>
          <w:rFonts w:ascii="Times New Roman" w:eastAsia="Times New Roman" w:hAnsi="Times New Roman" w:cs="Times New Roman"/>
          <w:b/>
          <w:color w:val="FF0000"/>
          <w:sz w:val="24"/>
          <w:szCs w:val="24"/>
          <w:lang w:eastAsia="tr-TR"/>
        </w:rPr>
        <w:t>MÜ</w:t>
      </w:r>
      <w:r w:rsidR="003F15D0" w:rsidRPr="00BE2BCD">
        <w:rPr>
          <w:rFonts w:ascii="Times New Roman" w:eastAsia="Times New Roman" w:hAnsi="Times New Roman" w:cs="Times New Roman"/>
          <w:b/>
          <w:color w:val="FF0000"/>
          <w:sz w:val="24"/>
          <w:szCs w:val="24"/>
          <w:lang w:eastAsia="tr-TR"/>
        </w:rPr>
        <w:t>Z</w:t>
      </w:r>
      <w:r w:rsidR="00B60881" w:rsidRPr="00BE2BCD">
        <w:rPr>
          <w:rFonts w:ascii="Times New Roman" w:eastAsia="Times New Roman" w:hAnsi="Times New Roman" w:cs="Times New Roman"/>
          <w:b/>
          <w:color w:val="FF0000"/>
          <w:sz w:val="24"/>
          <w:szCs w:val="24"/>
          <w:lang w:eastAsia="tr-TR"/>
        </w:rPr>
        <w:t>ÜN</w:t>
      </w:r>
      <w:r w:rsidR="003F15D0" w:rsidRPr="00BE2BCD">
        <w:rPr>
          <w:rFonts w:ascii="Times New Roman" w:eastAsia="Times New Roman" w:hAnsi="Times New Roman" w:cs="Times New Roman"/>
          <w:b/>
          <w:color w:val="FF0000"/>
          <w:sz w:val="24"/>
          <w:szCs w:val="24"/>
          <w:lang w:eastAsia="tr-TR"/>
        </w:rPr>
        <w:t xml:space="preserve"> TABAN PUANI </w:t>
      </w:r>
      <w:r w:rsidR="003F15D0" w:rsidRPr="00BE2BCD">
        <w:rPr>
          <w:rFonts w:ascii="Times New Roman" w:hAnsi="Times New Roman" w:cs="Times New Roman"/>
          <w:b/>
          <w:color w:val="FF0000"/>
          <w:sz w:val="24"/>
          <w:szCs w:val="24"/>
          <w:u w:val="single"/>
        </w:rPr>
        <w:t>330,5908</w:t>
      </w:r>
      <w:r w:rsidR="003F15D0" w:rsidRPr="00BE2BCD">
        <w:rPr>
          <w:rFonts w:ascii="Times New Roman" w:hAnsi="Times New Roman" w:cs="Times New Roman"/>
          <w:b/>
          <w:color w:val="FF0000"/>
          <w:sz w:val="24"/>
          <w:szCs w:val="24"/>
          <w:u w:val="single"/>
        </w:rPr>
        <w:t xml:space="preserve"> OLUP BAŞVURU SIRASINDA</w:t>
      </w:r>
      <w:r w:rsidR="00B60881" w:rsidRPr="00BE2BCD">
        <w:rPr>
          <w:rFonts w:ascii="Times New Roman" w:hAnsi="Times New Roman" w:cs="Times New Roman"/>
          <w:b/>
          <w:color w:val="FF0000"/>
          <w:sz w:val="24"/>
          <w:szCs w:val="24"/>
          <w:u w:val="single"/>
        </w:rPr>
        <w:t xml:space="preserve"> kendi puanınızı </w:t>
      </w:r>
      <w:proofErr w:type="gramStart"/>
      <w:r w:rsidR="00B60881" w:rsidRPr="00BE2BCD">
        <w:rPr>
          <w:rFonts w:ascii="Times New Roman" w:hAnsi="Times New Roman" w:cs="Times New Roman"/>
          <w:b/>
          <w:color w:val="FF0000"/>
          <w:sz w:val="24"/>
          <w:szCs w:val="24"/>
          <w:u w:val="single"/>
        </w:rPr>
        <w:t xml:space="preserve">yazarak </w:t>
      </w:r>
      <w:r w:rsidR="003F15D0" w:rsidRPr="00BE2BCD">
        <w:rPr>
          <w:rFonts w:ascii="Times New Roman" w:hAnsi="Times New Roman" w:cs="Times New Roman"/>
          <w:b/>
          <w:color w:val="FF0000"/>
          <w:sz w:val="24"/>
          <w:szCs w:val="24"/>
          <w:u w:val="single"/>
        </w:rPr>
        <w:t xml:space="preserve"> DEĞİŞTİRMEYİNİZ</w:t>
      </w:r>
      <w:bookmarkStart w:id="0" w:name="_GoBack"/>
      <w:bookmarkEnd w:id="0"/>
      <w:proofErr w:type="gramEnd"/>
    </w:p>
    <w:p w14:paraId="1CE0D712" w14:textId="1F617E0B" w:rsidR="00465F25" w:rsidRPr="003F15D0" w:rsidRDefault="00465F25" w:rsidP="00F020AE">
      <w:pPr>
        <w:autoSpaceDE w:val="0"/>
        <w:autoSpaceDN w:val="0"/>
        <w:adjustRightInd w:val="0"/>
        <w:spacing w:after="0" w:line="240" w:lineRule="auto"/>
        <w:jc w:val="both"/>
        <w:rPr>
          <w:rFonts w:ascii="Times New Roman" w:eastAsia="Times New Roman" w:hAnsi="Times New Roman" w:cs="Times New Roman"/>
          <w:color w:val="101010"/>
          <w:sz w:val="24"/>
          <w:szCs w:val="24"/>
          <w:lang w:eastAsia="tr-TR"/>
        </w:rPr>
      </w:pPr>
    </w:p>
    <w:p w14:paraId="7A2D1ECB" w14:textId="3811CAB9" w:rsidR="00465F25" w:rsidRDefault="00465F25" w:rsidP="0092733C">
      <w:pPr>
        <w:autoSpaceDE w:val="0"/>
        <w:autoSpaceDN w:val="0"/>
        <w:adjustRightInd w:val="0"/>
        <w:spacing w:after="0" w:line="240" w:lineRule="auto"/>
        <w:jc w:val="both"/>
        <w:rPr>
          <w:rFonts w:ascii="Times New Roman" w:eastAsia="Times New Roman" w:hAnsi="Times New Roman" w:cs="Times New Roman"/>
          <w:color w:val="101010"/>
          <w:lang w:eastAsia="tr-TR"/>
        </w:rPr>
      </w:pPr>
      <w:r w:rsidRPr="00994A01">
        <w:rPr>
          <w:rFonts w:ascii="Times New Roman" w:eastAsia="Times New Roman" w:hAnsi="Times New Roman" w:cs="Times New Roman"/>
          <w:b/>
          <w:color w:val="101010"/>
          <w:lang w:eastAsia="tr-TR"/>
        </w:rPr>
        <w:t>2-)</w:t>
      </w:r>
      <w:r>
        <w:rPr>
          <w:rFonts w:ascii="Times New Roman" w:eastAsia="Times New Roman" w:hAnsi="Times New Roman" w:cs="Times New Roman"/>
          <w:color w:val="101010"/>
          <w:lang w:eastAsia="tr-TR"/>
        </w:rPr>
        <w:t xml:space="preserve"> </w:t>
      </w:r>
      <w:r w:rsidR="00994A01">
        <w:rPr>
          <w:rFonts w:ascii="Times New Roman" w:eastAsia="Times New Roman" w:hAnsi="Times New Roman" w:cs="Times New Roman"/>
          <w:color w:val="101010"/>
          <w:lang w:eastAsia="tr-TR"/>
        </w:rPr>
        <w:t>Yaz okulunda Ders alacağı bölümde I. Ve II. Öğretim Programı olanlar için</w:t>
      </w:r>
      <w:r w:rsidR="0092733C">
        <w:rPr>
          <w:rFonts w:ascii="Times New Roman" w:eastAsia="Times New Roman" w:hAnsi="Times New Roman" w:cs="Times New Roman"/>
          <w:color w:val="101010"/>
          <w:lang w:eastAsia="tr-TR"/>
        </w:rPr>
        <w:t>;</w:t>
      </w:r>
      <w:r w:rsidR="00994A01">
        <w:rPr>
          <w:rFonts w:ascii="Times New Roman" w:eastAsia="Times New Roman" w:hAnsi="Times New Roman" w:cs="Times New Roman"/>
          <w:color w:val="101010"/>
          <w:lang w:eastAsia="tr-TR"/>
        </w:rPr>
        <w:t xml:space="preserve"> </w:t>
      </w:r>
      <w:r w:rsidR="009D50A2">
        <w:rPr>
          <w:rFonts w:ascii="Times New Roman" w:eastAsia="Times New Roman" w:hAnsi="Times New Roman" w:cs="Times New Roman"/>
          <w:color w:val="101010"/>
          <w:lang w:eastAsia="tr-TR"/>
        </w:rPr>
        <w:t xml:space="preserve"> </w:t>
      </w:r>
      <w:r>
        <w:rPr>
          <w:rFonts w:ascii="Times New Roman" w:eastAsia="Times New Roman" w:hAnsi="Times New Roman" w:cs="Times New Roman"/>
          <w:color w:val="101010"/>
          <w:lang w:eastAsia="tr-TR"/>
        </w:rPr>
        <w:t xml:space="preserve">Öğrenci </w:t>
      </w:r>
      <w:r w:rsidR="00994A01">
        <w:rPr>
          <w:rFonts w:ascii="Times New Roman" w:eastAsia="Times New Roman" w:hAnsi="Times New Roman" w:cs="Times New Roman"/>
          <w:color w:val="101010"/>
          <w:lang w:eastAsia="tr-TR"/>
        </w:rPr>
        <w:t xml:space="preserve">kendi </w:t>
      </w:r>
      <w:r>
        <w:rPr>
          <w:rFonts w:ascii="Times New Roman" w:eastAsia="Times New Roman" w:hAnsi="Times New Roman" w:cs="Times New Roman"/>
          <w:color w:val="101010"/>
          <w:lang w:eastAsia="tr-TR"/>
        </w:rPr>
        <w:t>okuduğu bölüm</w:t>
      </w:r>
      <w:r w:rsidR="00994A01">
        <w:rPr>
          <w:rFonts w:ascii="Times New Roman" w:eastAsia="Times New Roman" w:hAnsi="Times New Roman" w:cs="Times New Roman"/>
          <w:color w:val="101010"/>
          <w:lang w:eastAsia="tr-TR"/>
        </w:rPr>
        <w:t>ünde düşük olan puanı,</w:t>
      </w:r>
      <w:r>
        <w:rPr>
          <w:rFonts w:ascii="Times New Roman" w:eastAsia="Times New Roman" w:hAnsi="Times New Roman" w:cs="Times New Roman"/>
          <w:color w:val="101010"/>
          <w:lang w:eastAsia="tr-TR"/>
        </w:rPr>
        <w:t xml:space="preserve"> (II. Öğretim)</w:t>
      </w:r>
      <w:r w:rsidR="00994A01">
        <w:rPr>
          <w:rFonts w:ascii="Times New Roman" w:eastAsia="Times New Roman" w:hAnsi="Times New Roman" w:cs="Times New Roman"/>
          <w:color w:val="101010"/>
          <w:lang w:eastAsia="tr-TR"/>
        </w:rPr>
        <w:t xml:space="preserve"> ders alacağı üniversitenin bölümünde ise yüksek olan puanını (I. Öğretim) referans alabilir.</w:t>
      </w:r>
    </w:p>
    <w:p w14:paraId="4D32DE7E" w14:textId="338E6CA1" w:rsidR="00B55C9A" w:rsidRDefault="00B55C9A" w:rsidP="00994A01">
      <w:pPr>
        <w:autoSpaceDE w:val="0"/>
        <w:autoSpaceDN w:val="0"/>
        <w:adjustRightInd w:val="0"/>
        <w:spacing w:after="0" w:line="240" w:lineRule="auto"/>
        <w:ind w:firstLine="708"/>
        <w:jc w:val="both"/>
        <w:rPr>
          <w:rFonts w:ascii="Times New Roman" w:eastAsia="Times New Roman" w:hAnsi="Times New Roman" w:cs="Times New Roman"/>
          <w:color w:val="101010"/>
          <w:lang w:eastAsia="tr-TR"/>
        </w:rPr>
      </w:pPr>
    </w:p>
    <w:p w14:paraId="118AB991" w14:textId="7A169170" w:rsidR="009D50A2" w:rsidRDefault="00B55C9A" w:rsidP="00B55C9A">
      <w:pPr>
        <w:shd w:val="clear" w:color="auto" w:fill="FFFFFF"/>
        <w:spacing w:after="0" w:line="375" w:lineRule="atLeast"/>
        <w:jc w:val="both"/>
        <w:rPr>
          <w:rFonts w:ascii="Times New Roman" w:eastAsia="Times New Roman" w:hAnsi="Times New Roman" w:cs="Times New Roman"/>
          <w:b/>
          <w:color w:val="101010"/>
          <w:lang w:eastAsia="tr-TR"/>
        </w:rPr>
      </w:pPr>
      <w:r>
        <w:rPr>
          <w:rFonts w:ascii="Times New Roman" w:eastAsia="Times New Roman" w:hAnsi="Times New Roman" w:cs="Times New Roman"/>
          <w:b/>
          <w:bCs/>
          <w:color w:val="101010"/>
          <w:lang w:eastAsia="tr-TR"/>
        </w:rPr>
        <w:t>3</w:t>
      </w:r>
      <w:r w:rsidR="009D50A2">
        <w:rPr>
          <w:rFonts w:ascii="Times New Roman" w:eastAsia="Times New Roman" w:hAnsi="Times New Roman" w:cs="Times New Roman"/>
          <w:b/>
          <w:bCs/>
          <w:color w:val="101010"/>
          <w:lang w:eastAsia="tr-TR"/>
        </w:rPr>
        <w:t>a</w:t>
      </w:r>
      <w:r>
        <w:rPr>
          <w:rFonts w:ascii="Times New Roman" w:eastAsia="Times New Roman" w:hAnsi="Times New Roman" w:cs="Times New Roman"/>
          <w:b/>
          <w:bCs/>
          <w:color w:val="101010"/>
          <w:lang w:eastAsia="tr-TR"/>
        </w:rPr>
        <w:t>)</w:t>
      </w:r>
      <w:r w:rsidRPr="00607BC5">
        <w:rPr>
          <w:rFonts w:ascii="Times New Roman" w:eastAsia="Times New Roman" w:hAnsi="Times New Roman" w:cs="Times New Roman"/>
          <w:color w:val="101010"/>
          <w:lang w:eastAsia="tr-TR"/>
        </w:rPr>
        <w:t> </w:t>
      </w:r>
      <w:r w:rsidR="00E52E2E" w:rsidRPr="00485307">
        <w:rPr>
          <w:rFonts w:ascii="Times New Roman" w:eastAsia="Times New Roman" w:hAnsi="Times New Roman" w:cs="Times New Roman"/>
          <w:b/>
          <w:color w:val="101010"/>
          <w:lang w:eastAsia="tr-TR"/>
        </w:rPr>
        <w:t>Metalurji ve Malzeme Mühendisliğine kayıtlı öğrenci</w:t>
      </w:r>
      <w:r w:rsidR="00E52E2E">
        <w:rPr>
          <w:rFonts w:ascii="Times New Roman" w:eastAsia="Times New Roman" w:hAnsi="Times New Roman" w:cs="Times New Roman"/>
          <w:color w:val="101010"/>
          <w:lang w:eastAsia="tr-TR"/>
        </w:rPr>
        <w:t xml:space="preserve"> </w:t>
      </w:r>
      <w:r w:rsidRPr="00607BC5">
        <w:rPr>
          <w:rFonts w:ascii="Times New Roman" w:eastAsia="Times New Roman" w:hAnsi="Times New Roman" w:cs="Times New Roman"/>
          <w:color w:val="101010"/>
          <w:lang w:eastAsia="tr-TR"/>
        </w:rPr>
        <w:t>Bölüm Başkanlığına dilekçe ile başvuru</w:t>
      </w:r>
      <w:r w:rsidR="00E52E2E">
        <w:rPr>
          <w:rFonts w:ascii="Times New Roman" w:eastAsia="Times New Roman" w:hAnsi="Times New Roman" w:cs="Times New Roman"/>
          <w:color w:val="101010"/>
          <w:lang w:eastAsia="tr-TR"/>
        </w:rPr>
        <w:t>sunu yapmalıdır.</w:t>
      </w:r>
      <w:r w:rsidRPr="00607BC5">
        <w:rPr>
          <w:rFonts w:ascii="Times New Roman" w:eastAsia="Times New Roman" w:hAnsi="Times New Roman" w:cs="Times New Roman"/>
          <w:color w:val="101010"/>
          <w:lang w:eastAsia="tr-TR"/>
        </w:rPr>
        <w:t xml:space="preserve"> Başvuru süreci ile ilgili tüm işlemler Bölüm Başkanlığı tarafından </w:t>
      </w:r>
      <w:r>
        <w:rPr>
          <w:rFonts w:ascii="Times New Roman" w:eastAsia="Times New Roman" w:hAnsi="Times New Roman" w:cs="Times New Roman"/>
          <w:color w:val="101010"/>
          <w:lang w:eastAsia="tr-TR"/>
        </w:rPr>
        <w:t>yürütülecektir.</w:t>
      </w:r>
      <w:r w:rsidRPr="00607BC5">
        <w:rPr>
          <w:rFonts w:ascii="Times New Roman" w:eastAsia="Times New Roman" w:hAnsi="Times New Roman" w:cs="Times New Roman"/>
          <w:color w:val="101010"/>
          <w:lang w:eastAsia="tr-TR"/>
        </w:rPr>
        <w:t xml:space="preserve"> </w:t>
      </w:r>
      <w:r w:rsidRPr="00732C9A">
        <w:rPr>
          <w:rFonts w:ascii="Times New Roman" w:eastAsia="Times New Roman" w:hAnsi="Times New Roman" w:cs="Times New Roman"/>
          <w:b/>
          <w:color w:val="101010"/>
          <w:lang w:eastAsia="tr-TR"/>
        </w:rPr>
        <w:t>(Başvuru formu</w:t>
      </w:r>
      <w:r w:rsidR="00B47DEE">
        <w:rPr>
          <w:rFonts w:ascii="Times New Roman" w:eastAsia="Times New Roman" w:hAnsi="Times New Roman" w:cs="Times New Roman"/>
          <w:b/>
          <w:color w:val="101010"/>
          <w:lang w:eastAsia="tr-TR"/>
        </w:rPr>
        <w:t xml:space="preserve"> dilekçe olup</w:t>
      </w:r>
      <w:r w:rsidRPr="00732C9A">
        <w:rPr>
          <w:rFonts w:ascii="Times New Roman" w:eastAsia="Times New Roman" w:hAnsi="Times New Roman" w:cs="Times New Roman"/>
          <w:b/>
          <w:color w:val="101010"/>
          <w:lang w:eastAsia="tr-TR"/>
        </w:rPr>
        <w:t xml:space="preserve"> </w:t>
      </w:r>
      <w:r w:rsidR="00027432">
        <w:rPr>
          <w:rFonts w:ascii="Times New Roman" w:eastAsia="Times New Roman" w:hAnsi="Times New Roman" w:cs="Times New Roman"/>
          <w:b/>
          <w:color w:val="101010"/>
          <w:lang w:eastAsia="tr-TR"/>
        </w:rPr>
        <w:t>bölüm sayfasında</w:t>
      </w:r>
      <w:r w:rsidR="00E52E2E">
        <w:rPr>
          <w:rFonts w:ascii="Times New Roman" w:eastAsia="Times New Roman" w:hAnsi="Times New Roman" w:cs="Times New Roman"/>
          <w:b/>
          <w:color w:val="101010"/>
          <w:lang w:eastAsia="tr-TR"/>
        </w:rPr>
        <w:t xml:space="preserve"> ilan edilecektir</w:t>
      </w:r>
      <w:r w:rsidRPr="00732C9A">
        <w:rPr>
          <w:rFonts w:ascii="Times New Roman" w:eastAsia="Times New Roman" w:hAnsi="Times New Roman" w:cs="Times New Roman"/>
          <w:b/>
          <w:color w:val="101010"/>
          <w:lang w:eastAsia="tr-TR"/>
        </w:rPr>
        <w:t>)</w:t>
      </w:r>
      <w:r w:rsidR="00111F56">
        <w:rPr>
          <w:rFonts w:ascii="Times New Roman" w:eastAsia="Times New Roman" w:hAnsi="Times New Roman" w:cs="Times New Roman"/>
          <w:b/>
          <w:color w:val="101010"/>
          <w:lang w:eastAsia="tr-TR"/>
        </w:rPr>
        <w:t xml:space="preserve"> </w:t>
      </w:r>
    </w:p>
    <w:p w14:paraId="1940F239" w14:textId="36F06BBE" w:rsidR="009D50A2" w:rsidRDefault="009D50A2" w:rsidP="00B55C9A">
      <w:pPr>
        <w:shd w:val="clear" w:color="auto" w:fill="FFFFFF"/>
        <w:spacing w:after="0" w:line="375" w:lineRule="atLeast"/>
        <w:jc w:val="both"/>
        <w:rPr>
          <w:rFonts w:ascii="Times New Roman" w:eastAsia="Times New Roman" w:hAnsi="Times New Roman" w:cs="Times New Roman"/>
          <w:color w:val="101010"/>
          <w:lang w:eastAsia="tr-TR"/>
        </w:rPr>
      </w:pPr>
      <w:r>
        <w:rPr>
          <w:rFonts w:ascii="Times New Roman" w:eastAsia="Times New Roman" w:hAnsi="Times New Roman" w:cs="Times New Roman"/>
          <w:b/>
          <w:color w:val="101010"/>
          <w:lang w:eastAsia="tr-TR"/>
        </w:rPr>
        <w:t>3b)</w:t>
      </w:r>
      <w:r w:rsidR="00D11DB1">
        <w:rPr>
          <w:rFonts w:ascii="Times New Roman" w:eastAsia="Times New Roman" w:hAnsi="Times New Roman" w:cs="Times New Roman"/>
          <w:b/>
          <w:color w:val="101010"/>
          <w:lang w:eastAsia="tr-TR"/>
        </w:rPr>
        <w:t xml:space="preserve"> </w:t>
      </w:r>
      <w:r w:rsidR="002B5D4E">
        <w:rPr>
          <w:rFonts w:ascii="Times New Roman" w:eastAsia="Times New Roman" w:hAnsi="Times New Roman" w:cs="Times New Roman"/>
          <w:b/>
          <w:color w:val="101010"/>
          <w:lang w:eastAsia="tr-TR"/>
        </w:rPr>
        <w:t xml:space="preserve">WORD formatındaki </w:t>
      </w:r>
      <w:r w:rsidR="002B5D4E" w:rsidRPr="002B5D4E">
        <w:rPr>
          <w:rFonts w:ascii="Times New Roman" w:eastAsia="Times New Roman" w:hAnsi="Times New Roman" w:cs="Times New Roman"/>
          <w:b/>
          <w:color w:val="101010"/>
          <w:lang w:eastAsia="tr-TR"/>
        </w:rPr>
        <w:t>f</w:t>
      </w:r>
      <w:r w:rsidR="00111F56" w:rsidRPr="002B5D4E">
        <w:rPr>
          <w:rFonts w:ascii="Times New Roman" w:eastAsia="Times New Roman" w:hAnsi="Times New Roman" w:cs="Times New Roman"/>
          <w:b/>
          <w:color w:val="101010"/>
          <w:lang w:eastAsia="tr-TR"/>
        </w:rPr>
        <w:t>orm</w:t>
      </w:r>
      <w:r w:rsidR="00E52E2E">
        <w:rPr>
          <w:rFonts w:ascii="Times New Roman" w:eastAsia="Times New Roman" w:hAnsi="Times New Roman" w:cs="Times New Roman"/>
          <w:b/>
          <w:color w:val="101010"/>
          <w:lang w:eastAsia="tr-TR"/>
        </w:rPr>
        <w:t>/dilekçe</w:t>
      </w:r>
      <w:r w:rsidR="00111F56">
        <w:rPr>
          <w:rFonts w:ascii="Times New Roman" w:eastAsia="Times New Roman" w:hAnsi="Times New Roman" w:cs="Times New Roman"/>
          <w:b/>
          <w:color w:val="101010"/>
          <w:lang w:eastAsia="tr-TR"/>
        </w:rPr>
        <w:t xml:space="preserve"> </w:t>
      </w:r>
      <w:r w:rsidR="00111F56">
        <w:rPr>
          <w:rFonts w:ascii="Times New Roman" w:eastAsia="Times New Roman" w:hAnsi="Times New Roman" w:cs="Times New Roman"/>
          <w:color w:val="101010"/>
          <w:lang w:eastAsia="tr-TR"/>
        </w:rPr>
        <w:t xml:space="preserve">öğrencinin </w:t>
      </w:r>
      <w:r w:rsidR="00111F56" w:rsidRPr="00111F56">
        <w:rPr>
          <w:rFonts w:ascii="Times New Roman" w:eastAsia="Times New Roman" w:hAnsi="Times New Roman" w:cs="Times New Roman"/>
          <w:color w:val="101010"/>
          <w:lang w:eastAsia="tr-TR"/>
        </w:rPr>
        <w:t>ıslak imza</w:t>
      </w:r>
      <w:r w:rsidR="00111F56">
        <w:rPr>
          <w:rFonts w:ascii="Times New Roman" w:eastAsia="Times New Roman" w:hAnsi="Times New Roman" w:cs="Times New Roman"/>
          <w:color w:val="101010"/>
          <w:lang w:eastAsia="tr-TR"/>
        </w:rPr>
        <w:t xml:space="preserve">sının </w:t>
      </w:r>
      <w:r w:rsidR="00111F56" w:rsidRPr="00B47DEE">
        <w:rPr>
          <w:rFonts w:ascii="Times New Roman" w:eastAsia="Times New Roman" w:hAnsi="Times New Roman" w:cs="Times New Roman"/>
          <w:b/>
          <w:color w:val="101010"/>
          <w:lang w:eastAsia="tr-TR"/>
        </w:rPr>
        <w:t xml:space="preserve">resim olarak yapıştırılmış </w:t>
      </w:r>
      <w:r w:rsidR="00111F56">
        <w:rPr>
          <w:rFonts w:ascii="Times New Roman" w:eastAsia="Times New Roman" w:hAnsi="Times New Roman" w:cs="Times New Roman"/>
          <w:color w:val="101010"/>
          <w:lang w:eastAsia="tr-TR"/>
        </w:rPr>
        <w:t>haliyle</w:t>
      </w:r>
      <w:r w:rsidR="00E52E2E">
        <w:rPr>
          <w:rFonts w:ascii="Times New Roman" w:eastAsia="Times New Roman" w:hAnsi="Times New Roman" w:cs="Times New Roman"/>
          <w:color w:val="101010"/>
          <w:lang w:eastAsia="tr-TR"/>
        </w:rPr>
        <w:t xml:space="preserve"> </w:t>
      </w:r>
      <w:r w:rsidR="00E52E2E" w:rsidRPr="00111F56">
        <w:rPr>
          <w:rFonts w:ascii="Times New Roman" w:eastAsia="Times New Roman" w:hAnsi="Times New Roman" w:cs="Times New Roman"/>
          <w:color w:val="101010"/>
          <w:lang w:eastAsia="tr-TR"/>
        </w:rPr>
        <w:t xml:space="preserve">bölüm başkanlığının </w:t>
      </w:r>
      <w:hyperlink r:id="rId5" w:history="1">
        <w:r w:rsidR="00E52E2E" w:rsidRPr="00111F56">
          <w:rPr>
            <w:rStyle w:val="Kpr"/>
            <w:rFonts w:ascii="Times New Roman" w:eastAsia="Times New Roman" w:hAnsi="Times New Roman" w:cs="Times New Roman"/>
            <w:lang w:eastAsia="tr-TR"/>
          </w:rPr>
          <w:t>mme@sakarya.edu.tr</w:t>
        </w:r>
      </w:hyperlink>
      <w:r w:rsidR="00E52E2E" w:rsidRPr="00111F56">
        <w:rPr>
          <w:rFonts w:ascii="Times New Roman" w:eastAsia="Times New Roman" w:hAnsi="Times New Roman" w:cs="Times New Roman"/>
          <w:color w:val="101010"/>
          <w:lang w:eastAsia="tr-TR"/>
        </w:rPr>
        <w:t xml:space="preserve"> adresine</w:t>
      </w:r>
      <w:r w:rsidR="00E52E2E">
        <w:rPr>
          <w:rFonts w:ascii="Times New Roman" w:eastAsia="Times New Roman" w:hAnsi="Times New Roman" w:cs="Times New Roman"/>
          <w:color w:val="101010"/>
          <w:lang w:eastAsia="tr-TR"/>
        </w:rPr>
        <w:t xml:space="preserve"> </w:t>
      </w:r>
      <w:r w:rsidR="00111F56" w:rsidRPr="00111F56">
        <w:rPr>
          <w:rFonts w:ascii="Times New Roman" w:eastAsia="Times New Roman" w:hAnsi="Times New Roman" w:cs="Times New Roman"/>
          <w:color w:val="101010"/>
          <w:lang w:eastAsia="tr-TR"/>
        </w:rPr>
        <w:t xml:space="preserve">e posta ile gönderilecektir. </w:t>
      </w:r>
      <w:r w:rsidR="00D11DB1" w:rsidRPr="00D11DB1">
        <w:rPr>
          <w:rFonts w:ascii="Times New Roman" w:eastAsia="Times New Roman" w:hAnsi="Times New Roman" w:cs="Times New Roman"/>
          <w:b/>
          <w:color w:val="101010"/>
          <w:lang w:eastAsia="tr-TR"/>
        </w:rPr>
        <w:t xml:space="preserve">(Word formunu </w:t>
      </w:r>
      <w:proofErr w:type="spellStart"/>
      <w:r w:rsidR="00D11DB1" w:rsidRPr="00D11DB1">
        <w:rPr>
          <w:rFonts w:ascii="Times New Roman" w:eastAsia="Times New Roman" w:hAnsi="Times New Roman" w:cs="Times New Roman"/>
          <w:b/>
          <w:color w:val="101010"/>
          <w:lang w:eastAsia="tr-TR"/>
        </w:rPr>
        <w:t>PDF’ye</w:t>
      </w:r>
      <w:proofErr w:type="spellEnd"/>
      <w:r w:rsidR="00D11DB1" w:rsidRPr="00D11DB1">
        <w:rPr>
          <w:rFonts w:ascii="Times New Roman" w:eastAsia="Times New Roman" w:hAnsi="Times New Roman" w:cs="Times New Roman"/>
          <w:b/>
          <w:color w:val="101010"/>
          <w:lang w:eastAsia="tr-TR"/>
        </w:rPr>
        <w:t xml:space="preserve"> çevirmeyiniz)</w:t>
      </w:r>
    </w:p>
    <w:p w14:paraId="1D9AF7D2" w14:textId="089AFEE5" w:rsidR="009D50A2" w:rsidRPr="00A40603" w:rsidRDefault="009D50A2" w:rsidP="00B55C9A">
      <w:pPr>
        <w:shd w:val="clear" w:color="auto" w:fill="FFFFFF"/>
        <w:spacing w:after="0" w:line="375" w:lineRule="atLeast"/>
        <w:jc w:val="both"/>
        <w:rPr>
          <w:rFonts w:ascii="Times New Roman" w:eastAsia="Times New Roman" w:hAnsi="Times New Roman" w:cs="Times New Roman"/>
          <w:b/>
          <w:color w:val="101010"/>
          <w:lang w:eastAsia="tr-TR"/>
        </w:rPr>
      </w:pPr>
      <w:r w:rsidRPr="009D50A2">
        <w:rPr>
          <w:rFonts w:ascii="Times New Roman" w:eastAsia="Times New Roman" w:hAnsi="Times New Roman" w:cs="Times New Roman"/>
          <w:b/>
          <w:color w:val="101010"/>
          <w:lang w:eastAsia="tr-TR"/>
        </w:rPr>
        <w:t>3c)</w:t>
      </w:r>
      <w:r>
        <w:rPr>
          <w:rFonts w:ascii="Times New Roman" w:eastAsia="Times New Roman" w:hAnsi="Times New Roman" w:cs="Times New Roman"/>
          <w:b/>
          <w:color w:val="101010"/>
          <w:lang w:eastAsia="tr-TR"/>
        </w:rPr>
        <w:t xml:space="preserve"> </w:t>
      </w:r>
      <w:r w:rsidR="00B47DEE">
        <w:rPr>
          <w:rFonts w:ascii="Times New Roman" w:eastAsia="Times New Roman" w:hAnsi="Times New Roman" w:cs="Times New Roman"/>
          <w:color w:val="101010"/>
          <w:lang w:eastAsia="tr-TR"/>
        </w:rPr>
        <w:t>Talep edilen Yaz Öğretim ders(</w:t>
      </w:r>
      <w:proofErr w:type="spellStart"/>
      <w:r w:rsidR="00B47DEE">
        <w:rPr>
          <w:rFonts w:ascii="Times New Roman" w:eastAsia="Times New Roman" w:hAnsi="Times New Roman" w:cs="Times New Roman"/>
          <w:color w:val="101010"/>
          <w:lang w:eastAsia="tr-TR"/>
        </w:rPr>
        <w:t>ler</w:t>
      </w:r>
      <w:proofErr w:type="spellEnd"/>
      <w:r w:rsidR="00B47DEE">
        <w:rPr>
          <w:rFonts w:ascii="Times New Roman" w:eastAsia="Times New Roman" w:hAnsi="Times New Roman" w:cs="Times New Roman"/>
          <w:color w:val="101010"/>
          <w:lang w:eastAsia="tr-TR"/>
        </w:rPr>
        <w:t>)</w:t>
      </w:r>
      <w:proofErr w:type="gramStart"/>
      <w:r w:rsidR="00B47DEE">
        <w:rPr>
          <w:rFonts w:ascii="Times New Roman" w:eastAsia="Times New Roman" w:hAnsi="Times New Roman" w:cs="Times New Roman"/>
          <w:color w:val="101010"/>
          <w:lang w:eastAsia="tr-TR"/>
        </w:rPr>
        <w:t>i   komisyon</w:t>
      </w:r>
      <w:proofErr w:type="gramEnd"/>
      <w:r w:rsidR="00B47DEE">
        <w:rPr>
          <w:rFonts w:ascii="Times New Roman" w:eastAsia="Times New Roman" w:hAnsi="Times New Roman" w:cs="Times New Roman"/>
          <w:color w:val="101010"/>
          <w:lang w:eastAsia="tr-TR"/>
        </w:rPr>
        <w:t xml:space="preserve"> ve bölümden kabul aldıktan sonra ıslak imzalı asıl belge </w:t>
      </w:r>
      <w:r w:rsidR="00111F56">
        <w:rPr>
          <w:rFonts w:ascii="Times New Roman" w:eastAsia="Times New Roman" w:hAnsi="Times New Roman" w:cs="Times New Roman"/>
          <w:color w:val="101010"/>
          <w:lang w:eastAsia="tr-TR"/>
        </w:rPr>
        <w:t xml:space="preserve"> bölüm sekreterliğimize</w:t>
      </w:r>
      <w:r w:rsidR="00D11DB1">
        <w:rPr>
          <w:rFonts w:ascii="Times New Roman" w:eastAsia="Times New Roman" w:hAnsi="Times New Roman" w:cs="Times New Roman"/>
          <w:color w:val="101010"/>
          <w:lang w:eastAsia="tr-TR"/>
        </w:rPr>
        <w:t xml:space="preserve"> öğrenci tarafından</w:t>
      </w:r>
      <w:r w:rsidR="00111F56">
        <w:rPr>
          <w:rFonts w:ascii="Times New Roman" w:eastAsia="Times New Roman" w:hAnsi="Times New Roman" w:cs="Times New Roman"/>
          <w:color w:val="101010"/>
          <w:lang w:eastAsia="tr-TR"/>
        </w:rPr>
        <w:t xml:space="preserve"> teslim edilecektir.</w:t>
      </w:r>
      <w:r w:rsidR="00B47DEE">
        <w:rPr>
          <w:rFonts w:ascii="Times New Roman" w:eastAsia="Times New Roman" w:hAnsi="Times New Roman" w:cs="Times New Roman"/>
          <w:color w:val="101010"/>
          <w:lang w:eastAsia="tr-TR"/>
        </w:rPr>
        <w:t xml:space="preserve"> </w:t>
      </w:r>
      <w:r w:rsidR="00B47DEE" w:rsidRPr="00D11DB1">
        <w:rPr>
          <w:rFonts w:ascii="Times New Roman" w:eastAsia="Times New Roman" w:hAnsi="Times New Roman" w:cs="Times New Roman"/>
          <w:b/>
          <w:color w:val="101010"/>
          <w:lang w:eastAsia="tr-TR"/>
        </w:rPr>
        <w:t xml:space="preserve">SAÜ epostasını </w:t>
      </w:r>
      <w:r w:rsidR="00A40603">
        <w:rPr>
          <w:rFonts w:ascii="Times New Roman" w:eastAsia="Times New Roman" w:hAnsi="Times New Roman" w:cs="Times New Roman"/>
          <w:b/>
          <w:color w:val="101010"/>
          <w:lang w:eastAsia="tr-TR"/>
        </w:rPr>
        <w:t xml:space="preserve">Kullanmak zorunludur. </w:t>
      </w:r>
      <w:r w:rsidR="00A40603" w:rsidRPr="00A40603">
        <w:rPr>
          <w:rFonts w:ascii="Times New Roman" w:eastAsia="Times New Roman" w:hAnsi="Times New Roman" w:cs="Times New Roman"/>
          <w:color w:val="101010"/>
          <w:lang w:eastAsia="tr-TR"/>
        </w:rPr>
        <w:t>Başvuruda</w:t>
      </w:r>
      <w:r w:rsidR="00D11DB1" w:rsidRPr="00A40603">
        <w:rPr>
          <w:rFonts w:ascii="Times New Roman" w:eastAsia="Times New Roman" w:hAnsi="Times New Roman" w:cs="Times New Roman"/>
          <w:color w:val="101010"/>
          <w:lang w:eastAsia="tr-TR"/>
        </w:rPr>
        <w:t xml:space="preserve"> </w:t>
      </w:r>
      <w:proofErr w:type="spellStart"/>
      <w:r w:rsidR="00D11DB1" w:rsidRPr="00A40603">
        <w:rPr>
          <w:rFonts w:ascii="Times New Roman" w:eastAsia="Times New Roman" w:hAnsi="Times New Roman" w:cs="Times New Roman"/>
          <w:color w:val="101010"/>
          <w:lang w:eastAsia="tr-TR"/>
        </w:rPr>
        <w:t>gmail</w:t>
      </w:r>
      <w:proofErr w:type="spellEnd"/>
      <w:r w:rsidR="00D11DB1" w:rsidRPr="00A40603">
        <w:rPr>
          <w:rFonts w:ascii="Times New Roman" w:eastAsia="Times New Roman" w:hAnsi="Times New Roman" w:cs="Times New Roman"/>
          <w:color w:val="101010"/>
          <w:lang w:eastAsia="tr-TR"/>
        </w:rPr>
        <w:t xml:space="preserve">, </w:t>
      </w:r>
      <w:proofErr w:type="spellStart"/>
      <w:proofErr w:type="gramStart"/>
      <w:r w:rsidR="00D11DB1" w:rsidRPr="00A40603">
        <w:rPr>
          <w:rFonts w:ascii="Times New Roman" w:eastAsia="Times New Roman" w:hAnsi="Times New Roman" w:cs="Times New Roman"/>
          <w:color w:val="101010"/>
          <w:lang w:eastAsia="tr-TR"/>
        </w:rPr>
        <w:t>hotmail</w:t>
      </w:r>
      <w:proofErr w:type="spellEnd"/>
      <w:r w:rsidR="00D11DB1" w:rsidRPr="00A40603">
        <w:rPr>
          <w:rFonts w:ascii="Times New Roman" w:eastAsia="Times New Roman" w:hAnsi="Times New Roman" w:cs="Times New Roman"/>
          <w:color w:val="101010"/>
          <w:lang w:eastAsia="tr-TR"/>
        </w:rPr>
        <w:t xml:space="preserve"> ,</w:t>
      </w:r>
      <w:proofErr w:type="spellStart"/>
      <w:r w:rsidR="00D11DB1" w:rsidRPr="00A40603">
        <w:rPr>
          <w:rFonts w:ascii="Times New Roman" w:eastAsia="Times New Roman" w:hAnsi="Times New Roman" w:cs="Times New Roman"/>
          <w:color w:val="101010"/>
          <w:lang w:eastAsia="tr-TR"/>
        </w:rPr>
        <w:t>yahoo</w:t>
      </w:r>
      <w:proofErr w:type="spellEnd"/>
      <w:proofErr w:type="gramEnd"/>
      <w:r w:rsidR="00D11DB1" w:rsidRPr="00A40603">
        <w:rPr>
          <w:rFonts w:ascii="Times New Roman" w:eastAsia="Times New Roman" w:hAnsi="Times New Roman" w:cs="Times New Roman"/>
          <w:color w:val="101010"/>
          <w:lang w:eastAsia="tr-TR"/>
        </w:rPr>
        <w:t xml:space="preserve"> </w:t>
      </w:r>
      <w:proofErr w:type="spellStart"/>
      <w:r w:rsidR="00D11DB1" w:rsidRPr="00A40603">
        <w:rPr>
          <w:rFonts w:ascii="Times New Roman" w:eastAsia="Times New Roman" w:hAnsi="Times New Roman" w:cs="Times New Roman"/>
          <w:color w:val="101010"/>
          <w:lang w:eastAsia="tr-TR"/>
        </w:rPr>
        <w:t>vb</w:t>
      </w:r>
      <w:proofErr w:type="spellEnd"/>
      <w:r w:rsidR="00D11DB1" w:rsidRPr="00A40603">
        <w:rPr>
          <w:rFonts w:ascii="Times New Roman" w:eastAsia="Times New Roman" w:hAnsi="Times New Roman" w:cs="Times New Roman"/>
          <w:color w:val="101010"/>
          <w:lang w:eastAsia="tr-TR"/>
        </w:rPr>
        <w:t xml:space="preserve"> </w:t>
      </w:r>
      <w:r w:rsidR="00D11DB1" w:rsidRPr="00A40603">
        <w:rPr>
          <w:rFonts w:ascii="Times New Roman" w:eastAsia="Times New Roman" w:hAnsi="Times New Roman" w:cs="Times New Roman"/>
          <w:b/>
          <w:color w:val="101010"/>
          <w:lang w:eastAsia="tr-TR"/>
        </w:rPr>
        <w:t>anonim</w:t>
      </w:r>
      <w:r w:rsidR="00D11DB1" w:rsidRPr="00A40603">
        <w:rPr>
          <w:rFonts w:ascii="Times New Roman" w:eastAsia="Times New Roman" w:hAnsi="Times New Roman" w:cs="Times New Roman"/>
          <w:color w:val="101010"/>
          <w:lang w:eastAsia="tr-TR"/>
        </w:rPr>
        <w:t xml:space="preserve"> </w:t>
      </w:r>
      <w:r w:rsidR="00D11DB1" w:rsidRPr="00A40603">
        <w:rPr>
          <w:rFonts w:ascii="Times New Roman" w:eastAsia="Times New Roman" w:hAnsi="Times New Roman" w:cs="Times New Roman"/>
          <w:b/>
          <w:color w:val="101010"/>
          <w:lang w:eastAsia="tr-TR"/>
        </w:rPr>
        <w:t>hesapları</w:t>
      </w:r>
      <w:r w:rsidR="00D11DB1" w:rsidRPr="00A40603">
        <w:rPr>
          <w:rFonts w:ascii="Times New Roman" w:eastAsia="Times New Roman" w:hAnsi="Times New Roman" w:cs="Times New Roman"/>
          <w:color w:val="101010"/>
          <w:lang w:eastAsia="tr-TR"/>
        </w:rPr>
        <w:t xml:space="preserve"> kullanan</w:t>
      </w:r>
      <w:r w:rsidR="00B47DEE" w:rsidRPr="00A40603">
        <w:rPr>
          <w:rFonts w:ascii="Times New Roman" w:eastAsia="Times New Roman" w:hAnsi="Times New Roman" w:cs="Times New Roman"/>
          <w:color w:val="101010"/>
          <w:lang w:eastAsia="tr-TR"/>
        </w:rPr>
        <w:t xml:space="preserve"> öğrencinin başvurusu </w:t>
      </w:r>
      <w:r w:rsidR="00B47DEE" w:rsidRPr="00A40603">
        <w:rPr>
          <w:rFonts w:ascii="Times New Roman" w:eastAsia="Times New Roman" w:hAnsi="Times New Roman" w:cs="Times New Roman"/>
          <w:b/>
          <w:color w:val="101010"/>
          <w:lang w:eastAsia="tr-TR"/>
        </w:rPr>
        <w:t xml:space="preserve">kabul edilmeyecektir. </w:t>
      </w:r>
    </w:p>
    <w:p w14:paraId="693EB180" w14:textId="208CA299" w:rsidR="00111F56" w:rsidRDefault="009D50A2" w:rsidP="00B55C9A">
      <w:pPr>
        <w:shd w:val="clear" w:color="auto" w:fill="FFFFFF"/>
        <w:spacing w:after="0" w:line="375" w:lineRule="atLeast"/>
        <w:jc w:val="both"/>
        <w:rPr>
          <w:rFonts w:ascii="Times New Roman" w:eastAsia="Times New Roman" w:hAnsi="Times New Roman" w:cs="Times New Roman"/>
          <w:color w:val="101010"/>
          <w:lang w:eastAsia="tr-TR"/>
        </w:rPr>
      </w:pPr>
      <w:r w:rsidRPr="009D50A2">
        <w:rPr>
          <w:rFonts w:ascii="Times New Roman" w:eastAsia="Times New Roman" w:hAnsi="Times New Roman" w:cs="Times New Roman"/>
          <w:b/>
          <w:color w:val="101010"/>
          <w:lang w:eastAsia="tr-TR"/>
        </w:rPr>
        <w:t>3d)</w:t>
      </w:r>
      <w:r>
        <w:rPr>
          <w:rFonts w:ascii="Times New Roman" w:eastAsia="Times New Roman" w:hAnsi="Times New Roman" w:cs="Times New Roman"/>
          <w:color w:val="101010"/>
          <w:lang w:eastAsia="tr-TR"/>
        </w:rPr>
        <w:t xml:space="preserve"> </w:t>
      </w:r>
      <w:r w:rsidR="00A40603">
        <w:rPr>
          <w:rFonts w:ascii="Times New Roman" w:eastAsia="Times New Roman" w:hAnsi="Times New Roman" w:cs="Times New Roman"/>
          <w:color w:val="101010"/>
          <w:lang w:eastAsia="tr-TR"/>
        </w:rPr>
        <w:t>Cevap vermeyi hızlandırmak, k</w:t>
      </w:r>
      <w:r w:rsidR="00D11DB1">
        <w:rPr>
          <w:rFonts w:ascii="Times New Roman" w:eastAsia="Times New Roman" w:hAnsi="Times New Roman" w:cs="Times New Roman"/>
          <w:color w:val="101010"/>
          <w:lang w:eastAsia="tr-TR"/>
        </w:rPr>
        <w:t>arışıklığı ve fazla iş yükünü azaltmak için, h</w:t>
      </w:r>
      <w:r w:rsidR="00B47DEE">
        <w:rPr>
          <w:rFonts w:ascii="Times New Roman" w:eastAsia="Times New Roman" w:hAnsi="Times New Roman" w:cs="Times New Roman"/>
          <w:color w:val="101010"/>
          <w:lang w:eastAsia="tr-TR"/>
        </w:rPr>
        <w:t>e</w:t>
      </w:r>
      <w:r w:rsidR="00D11DB1">
        <w:rPr>
          <w:rFonts w:ascii="Times New Roman" w:eastAsia="Times New Roman" w:hAnsi="Times New Roman" w:cs="Times New Roman"/>
          <w:color w:val="101010"/>
          <w:lang w:eastAsia="tr-TR"/>
        </w:rPr>
        <w:t>r</w:t>
      </w:r>
      <w:r w:rsidR="00A40603">
        <w:rPr>
          <w:rFonts w:ascii="Times New Roman" w:eastAsia="Times New Roman" w:hAnsi="Times New Roman" w:cs="Times New Roman"/>
          <w:color w:val="101010"/>
          <w:lang w:eastAsia="tr-TR"/>
        </w:rPr>
        <w:t xml:space="preserve"> </w:t>
      </w:r>
      <w:r w:rsidR="00D11DB1">
        <w:rPr>
          <w:rFonts w:ascii="Times New Roman" w:eastAsia="Times New Roman" w:hAnsi="Times New Roman" w:cs="Times New Roman"/>
          <w:color w:val="101010"/>
          <w:lang w:eastAsia="tr-TR"/>
        </w:rPr>
        <w:t>bir</w:t>
      </w:r>
      <w:r w:rsidR="00B47DEE">
        <w:rPr>
          <w:rFonts w:ascii="Times New Roman" w:eastAsia="Times New Roman" w:hAnsi="Times New Roman" w:cs="Times New Roman"/>
          <w:color w:val="101010"/>
          <w:lang w:eastAsia="tr-TR"/>
        </w:rPr>
        <w:t xml:space="preserve"> öğrenci </w:t>
      </w:r>
      <w:r w:rsidR="00E52E2E">
        <w:rPr>
          <w:rFonts w:ascii="Times New Roman" w:eastAsia="Times New Roman" w:hAnsi="Times New Roman" w:cs="Times New Roman"/>
          <w:color w:val="101010"/>
          <w:lang w:eastAsia="tr-TR"/>
        </w:rPr>
        <w:t>sadece bir adet</w:t>
      </w:r>
      <w:r w:rsidR="00B47DEE">
        <w:rPr>
          <w:rFonts w:ascii="Times New Roman" w:eastAsia="Times New Roman" w:hAnsi="Times New Roman" w:cs="Times New Roman"/>
          <w:color w:val="101010"/>
          <w:lang w:eastAsia="tr-TR"/>
        </w:rPr>
        <w:t xml:space="preserve"> e</w:t>
      </w:r>
      <w:r>
        <w:rPr>
          <w:rFonts w:ascii="Times New Roman" w:eastAsia="Times New Roman" w:hAnsi="Times New Roman" w:cs="Times New Roman"/>
          <w:color w:val="101010"/>
          <w:lang w:eastAsia="tr-TR"/>
        </w:rPr>
        <w:t xml:space="preserve"> </w:t>
      </w:r>
      <w:r w:rsidR="00B47DEE">
        <w:rPr>
          <w:rFonts w:ascii="Times New Roman" w:eastAsia="Times New Roman" w:hAnsi="Times New Roman" w:cs="Times New Roman"/>
          <w:color w:val="101010"/>
          <w:lang w:eastAsia="tr-TR"/>
        </w:rPr>
        <w:t xml:space="preserve">posta gönderip ikinci ve sonrasındaki diğer yazışmaları </w:t>
      </w:r>
      <w:r>
        <w:rPr>
          <w:rFonts w:ascii="Times New Roman" w:eastAsia="Times New Roman" w:hAnsi="Times New Roman" w:cs="Times New Roman"/>
          <w:color w:val="101010"/>
          <w:lang w:eastAsia="tr-TR"/>
        </w:rPr>
        <w:t xml:space="preserve">da bu </w:t>
      </w:r>
      <w:r w:rsidR="00B47DEE">
        <w:rPr>
          <w:rFonts w:ascii="Times New Roman" w:eastAsia="Times New Roman" w:hAnsi="Times New Roman" w:cs="Times New Roman"/>
          <w:color w:val="101010"/>
          <w:lang w:eastAsia="tr-TR"/>
        </w:rPr>
        <w:t xml:space="preserve">gönderdiği </w:t>
      </w:r>
      <w:r w:rsidR="00E52E2E">
        <w:rPr>
          <w:rFonts w:ascii="Times New Roman" w:eastAsia="Times New Roman" w:hAnsi="Times New Roman" w:cs="Times New Roman"/>
          <w:color w:val="101010"/>
          <w:lang w:eastAsia="tr-TR"/>
        </w:rPr>
        <w:t xml:space="preserve">tek </w:t>
      </w:r>
      <w:r w:rsidR="00B47DEE">
        <w:rPr>
          <w:rFonts w:ascii="Times New Roman" w:eastAsia="Times New Roman" w:hAnsi="Times New Roman" w:cs="Times New Roman"/>
          <w:color w:val="101010"/>
          <w:lang w:eastAsia="tr-TR"/>
        </w:rPr>
        <w:t xml:space="preserve">başvuru </w:t>
      </w:r>
      <w:r>
        <w:rPr>
          <w:rFonts w:ascii="Times New Roman" w:eastAsia="Times New Roman" w:hAnsi="Times New Roman" w:cs="Times New Roman"/>
          <w:color w:val="101010"/>
          <w:lang w:eastAsia="tr-TR"/>
        </w:rPr>
        <w:t>üzerinden sürdürecektir. Başka bir e</w:t>
      </w:r>
      <w:r w:rsidR="002B5D4E">
        <w:rPr>
          <w:rFonts w:ascii="Times New Roman" w:eastAsia="Times New Roman" w:hAnsi="Times New Roman" w:cs="Times New Roman"/>
          <w:color w:val="101010"/>
          <w:lang w:eastAsia="tr-TR"/>
        </w:rPr>
        <w:t xml:space="preserve"> </w:t>
      </w:r>
      <w:r>
        <w:rPr>
          <w:rFonts w:ascii="Times New Roman" w:eastAsia="Times New Roman" w:hAnsi="Times New Roman" w:cs="Times New Roman"/>
          <w:color w:val="101010"/>
          <w:lang w:eastAsia="tr-TR"/>
        </w:rPr>
        <w:t xml:space="preserve">posta değerlendirmeye </w:t>
      </w:r>
      <w:r w:rsidRPr="00A40603">
        <w:rPr>
          <w:rFonts w:ascii="Times New Roman" w:eastAsia="Times New Roman" w:hAnsi="Times New Roman" w:cs="Times New Roman"/>
          <w:b/>
          <w:color w:val="101010"/>
          <w:lang w:eastAsia="tr-TR"/>
        </w:rPr>
        <w:t>alınmayacaktır</w:t>
      </w:r>
      <w:r>
        <w:rPr>
          <w:rFonts w:ascii="Times New Roman" w:eastAsia="Times New Roman" w:hAnsi="Times New Roman" w:cs="Times New Roman"/>
          <w:color w:val="101010"/>
          <w:lang w:eastAsia="tr-TR"/>
        </w:rPr>
        <w:t>.</w:t>
      </w:r>
      <w:r w:rsidR="002B5D4E">
        <w:rPr>
          <w:rFonts w:ascii="Times New Roman" w:eastAsia="Times New Roman" w:hAnsi="Times New Roman" w:cs="Times New Roman"/>
          <w:color w:val="101010"/>
          <w:lang w:eastAsia="tr-TR"/>
        </w:rPr>
        <w:t xml:space="preserve"> </w:t>
      </w:r>
    </w:p>
    <w:p w14:paraId="51B06C36" w14:textId="38037B27" w:rsidR="00D11DB1" w:rsidRDefault="00D11DB1" w:rsidP="00B55C9A">
      <w:pPr>
        <w:shd w:val="clear" w:color="auto" w:fill="FFFFFF"/>
        <w:spacing w:after="0" w:line="375" w:lineRule="atLeast"/>
        <w:jc w:val="both"/>
        <w:rPr>
          <w:rFonts w:ascii="Times New Roman" w:eastAsia="Times New Roman" w:hAnsi="Times New Roman" w:cs="Times New Roman"/>
          <w:b/>
          <w:color w:val="101010"/>
          <w:lang w:eastAsia="tr-TR"/>
        </w:rPr>
      </w:pPr>
      <w:r w:rsidRPr="00D11DB1">
        <w:rPr>
          <w:rFonts w:ascii="Times New Roman" w:eastAsia="Times New Roman" w:hAnsi="Times New Roman" w:cs="Times New Roman"/>
          <w:b/>
          <w:color w:val="101010"/>
          <w:lang w:eastAsia="tr-TR"/>
        </w:rPr>
        <w:t>3e)</w:t>
      </w:r>
      <w:r>
        <w:rPr>
          <w:rFonts w:ascii="Times New Roman" w:eastAsia="Times New Roman" w:hAnsi="Times New Roman" w:cs="Times New Roman"/>
          <w:color w:val="101010"/>
          <w:lang w:eastAsia="tr-TR"/>
        </w:rPr>
        <w:t xml:space="preserve"> Gönderilecek e postanın konu başlığı,</w:t>
      </w:r>
      <w:r w:rsidRPr="00E52E2E">
        <w:rPr>
          <w:rFonts w:ascii="Times New Roman" w:eastAsia="Times New Roman" w:hAnsi="Times New Roman" w:cs="Times New Roman"/>
          <w:b/>
          <w:color w:val="101010"/>
          <w:lang w:eastAsia="tr-TR"/>
        </w:rPr>
        <w:t xml:space="preserve"> “Yaz Öğretimi Başvurusu: </w:t>
      </w:r>
      <w:r w:rsidR="00E52E2E" w:rsidRPr="00E52E2E">
        <w:rPr>
          <w:rFonts w:ascii="Times New Roman" w:eastAsia="Times New Roman" w:hAnsi="Times New Roman" w:cs="Times New Roman"/>
          <w:b/>
          <w:color w:val="101010"/>
          <w:lang w:eastAsia="tr-TR"/>
        </w:rPr>
        <w:t xml:space="preserve">Öğrencinin </w:t>
      </w:r>
      <w:r w:rsidRPr="00E52E2E">
        <w:rPr>
          <w:rFonts w:ascii="Times New Roman" w:eastAsia="Times New Roman" w:hAnsi="Times New Roman" w:cs="Times New Roman"/>
          <w:b/>
          <w:color w:val="101010"/>
          <w:lang w:eastAsia="tr-TR"/>
        </w:rPr>
        <w:t>Ad</w:t>
      </w:r>
      <w:r w:rsidR="00E52E2E" w:rsidRPr="00E52E2E">
        <w:rPr>
          <w:rFonts w:ascii="Times New Roman" w:eastAsia="Times New Roman" w:hAnsi="Times New Roman" w:cs="Times New Roman"/>
          <w:b/>
          <w:color w:val="101010"/>
          <w:lang w:eastAsia="tr-TR"/>
        </w:rPr>
        <w:t>ı</w:t>
      </w:r>
      <w:r w:rsidRPr="00E52E2E">
        <w:rPr>
          <w:rFonts w:ascii="Times New Roman" w:eastAsia="Times New Roman" w:hAnsi="Times New Roman" w:cs="Times New Roman"/>
          <w:b/>
          <w:color w:val="101010"/>
          <w:lang w:eastAsia="tr-TR"/>
        </w:rPr>
        <w:t xml:space="preserve"> Soyad</w:t>
      </w:r>
      <w:r w:rsidR="00E52E2E" w:rsidRPr="00E52E2E">
        <w:rPr>
          <w:rFonts w:ascii="Times New Roman" w:eastAsia="Times New Roman" w:hAnsi="Times New Roman" w:cs="Times New Roman"/>
          <w:b/>
          <w:color w:val="101010"/>
          <w:lang w:eastAsia="tr-TR"/>
        </w:rPr>
        <w:t>ı</w:t>
      </w:r>
      <w:r w:rsidRPr="00E52E2E">
        <w:rPr>
          <w:rFonts w:ascii="Times New Roman" w:eastAsia="Times New Roman" w:hAnsi="Times New Roman" w:cs="Times New Roman"/>
          <w:b/>
          <w:color w:val="101010"/>
          <w:lang w:eastAsia="tr-TR"/>
        </w:rPr>
        <w:t>”</w:t>
      </w:r>
      <w:r>
        <w:rPr>
          <w:rFonts w:ascii="Times New Roman" w:eastAsia="Times New Roman" w:hAnsi="Times New Roman" w:cs="Times New Roman"/>
          <w:color w:val="101010"/>
          <w:lang w:eastAsia="tr-TR"/>
        </w:rPr>
        <w:t xml:space="preserve"> şeklinde olmalıdır. İki isimli öğrencimiz bu epostaya ve forma ismi tam yazmalıdır.</w:t>
      </w:r>
      <w:r w:rsidR="00A40603">
        <w:rPr>
          <w:rFonts w:ascii="Times New Roman" w:eastAsia="Times New Roman" w:hAnsi="Times New Roman" w:cs="Times New Roman"/>
          <w:color w:val="101010"/>
          <w:lang w:eastAsia="tr-TR"/>
        </w:rPr>
        <w:t xml:space="preserve"> </w:t>
      </w:r>
      <w:r w:rsidR="00A40603" w:rsidRPr="00A40603">
        <w:rPr>
          <w:rFonts w:ascii="Times New Roman" w:eastAsia="Times New Roman" w:hAnsi="Times New Roman" w:cs="Times New Roman"/>
          <w:b/>
          <w:color w:val="101010"/>
          <w:lang w:eastAsia="tr-TR"/>
        </w:rPr>
        <w:t>Eksik isimli başvuru dikkate alınmayacaktır.</w:t>
      </w:r>
    </w:p>
    <w:p w14:paraId="78986161" w14:textId="1CAB2D5F" w:rsidR="00E52E2E" w:rsidRDefault="00E52E2E" w:rsidP="00B55C9A">
      <w:pPr>
        <w:shd w:val="clear" w:color="auto" w:fill="FFFFFF"/>
        <w:spacing w:after="0" w:line="375" w:lineRule="atLeast"/>
        <w:jc w:val="both"/>
        <w:rPr>
          <w:rFonts w:ascii="Times New Roman" w:eastAsia="Times New Roman" w:hAnsi="Times New Roman" w:cs="Times New Roman"/>
          <w:b/>
          <w:color w:val="101010"/>
          <w:lang w:eastAsia="tr-TR"/>
        </w:rPr>
      </w:pPr>
      <w:r>
        <w:rPr>
          <w:rFonts w:ascii="Times New Roman" w:eastAsia="Times New Roman" w:hAnsi="Times New Roman" w:cs="Times New Roman"/>
          <w:b/>
          <w:color w:val="101010"/>
          <w:lang w:eastAsia="tr-TR"/>
        </w:rPr>
        <w:t xml:space="preserve">3f) </w:t>
      </w:r>
      <w:r w:rsidRPr="00E52E2E">
        <w:rPr>
          <w:rFonts w:ascii="Times New Roman" w:eastAsia="Times New Roman" w:hAnsi="Times New Roman" w:cs="Times New Roman"/>
          <w:color w:val="101010"/>
          <w:lang w:eastAsia="tr-TR"/>
        </w:rPr>
        <w:t>B</w:t>
      </w:r>
      <w:r w:rsidR="001317D5">
        <w:rPr>
          <w:rFonts w:ascii="Times New Roman" w:eastAsia="Times New Roman" w:hAnsi="Times New Roman" w:cs="Times New Roman"/>
          <w:color w:val="101010"/>
          <w:lang w:eastAsia="tr-TR"/>
        </w:rPr>
        <w:t>aşvuru formunda</w:t>
      </w:r>
      <w:r w:rsidRPr="00E52E2E">
        <w:rPr>
          <w:rFonts w:ascii="Times New Roman" w:eastAsia="Times New Roman" w:hAnsi="Times New Roman" w:cs="Times New Roman"/>
          <w:color w:val="101010"/>
          <w:lang w:eastAsia="tr-TR"/>
        </w:rPr>
        <w:t xml:space="preserve"> bir başka üniversiteden alınacak </w:t>
      </w:r>
      <w:r w:rsidR="001317D5">
        <w:rPr>
          <w:rFonts w:ascii="Times New Roman" w:eastAsia="Times New Roman" w:hAnsi="Times New Roman" w:cs="Times New Roman"/>
          <w:color w:val="101010"/>
          <w:lang w:eastAsia="tr-TR"/>
        </w:rPr>
        <w:t>dersin ö</w:t>
      </w:r>
      <w:r w:rsidR="001317D5">
        <w:rPr>
          <w:rFonts w:ascii="Times New Roman" w:eastAsia="Times New Roman" w:hAnsi="Times New Roman" w:cs="Times New Roman"/>
          <w:b/>
          <w:color w:val="101010"/>
          <w:lang w:eastAsia="tr-TR"/>
        </w:rPr>
        <w:t xml:space="preserve">ğrenim çıktısını, </w:t>
      </w:r>
      <w:r w:rsidR="001317D5" w:rsidRPr="00147B71">
        <w:rPr>
          <w:rFonts w:ascii="Times New Roman" w:eastAsia="Times New Roman" w:hAnsi="Times New Roman" w:cs="Times New Roman"/>
          <w:b/>
          <w:color w:val="101010"/>
          <w:lang w:eastAsia="tr-TR"/>
        </w:rPr>
        <w:t>içerik</w:t>
      </w:r>
      <w:r w:rsidR="001317D5">
        <w:rPr>
          <w:rFonts w:ascii="Times New Roman" w:eastAsia="Times New Roman" w:hAnsi="Times New Roman" w:cs="Times New Roman"/>
          <w:b/>
          <w:color w:val="101010"/>
          <w:lang w:eastAsia="tr-TR"/>
        </w:rPr>
        <w:t xml:space="preserve">lerini, </w:t>
      </w:r>
      <w:r w:rsidR="001317D5" w:rsidRPr="00147B71">
        <w:rPr>
          <w:rFonts w:ascii="Times New Roman" w:eastAsia="Times New Roman" w:hAnsi="Times New Roman" w:cs="Times New Roman"/>
          <w:b/>
          <w:color w:val="101010"/>
          <w:lang w:eastAsia="tr-TR"/>
        </w:rPr>
        <w:t xml:space="preserve"> denkliklerini</w:t>
      </w:r>
      <w:r w:rsidR="001317D5">
        <w:rPr>
          <w:rFonts w:ascii="Times New Roman" w:eastAsia="Times New Roman" w:hAnsi="Times New Roman" w:cs="Times New Roman"/>
          <w:b/>
          <w:color w:val="101010"/>
          <w:lang w:eastAsia="tr-TR"/>
        </w:rPr>
        <w:t xml:space="preserve"> ve </w:t>
      </w:r>
      <w:proofErr w:type="spellStart"/>
      <w:r w:rsidRPr="00E52E2E">
        <w:rPr>
          <w:rFonts w:ascii="Times New Roman" w:eastAsia="Times New Roman" w:hAnsi="Times New Roman" w:cs="Times New Roman"/>
          <w:color w:val="101010"/>
          <w:lang w:eastAsia="tr-TR"/>
        </w:rPr>
        <w:t>Akts</w:t>
      </w:r>
      <w:r w:rsidR="001317D5">
        <w:rPr>
          <w:rFonts w:ascii="Times New Roman" w:eastAsia="Times New Roman" w:hAnsi="Times New Roman" w:cs="Times New Roman"/>
          <w:color w:val="101010"/>
          <w:lang w:eastAsia="tr-TR"/>
        </w:rPr>
        <w:t>lerini</w:t>
      </w:r>
      <w:proofErr w:type="spellEnd"/>
      <w:r w:rsidRPr="00E52E2E">
        <w:rPr>
          <w:rFonts w:ascii="Times New Roman" w:eastAsia="Times New Roman" w:hAnsi="Times New Roman" w:cs="Times New Roman"/>
          <w:color w:val="101010"/>
          <w:lang w:eastAsia="tr-TR"/>
        </w:rPr>
        <w:t xml:space="preserve"> gösteren</w:t>
      </w:r>
      <w:r>
        <w:rPr>
          <w:rFonts w:ascii="Times New Roman" w:eastAsia="Times New Roman" w:hAnsi="Times New Roman" w:cs="Times New Roman"/>
          <w:b/>
          <w:color w:val="101010"/>
          <w:lang w:eastAsia="tr-TR"/>
        </w:rPr>
        <w:t xml:space="preserve"> link </w:t>
      </w:r>
      <w:r w:rsidRPr="00E52E2E">
        <w:rPr>
          <w:rFonts w:ascii="Times New Roman" w:eastAsia="Times New Roman" w:hAnsi="Times New Roman" w:cs="Times New Roman"/>
          <w:color w:val="101010"/>
          <w:lang w:eastAsia="tr-TR"/>
        </w:rPr>
        <w:t>kısmı mutlaka olmalıdır.</w:t>
      </w:r>
      <w:r>
        <w:rPr>
          <w:rFonts w:ascii="Times New Roman" w:eastAsia="Times New Roman" w:hAnsi="Times New Roman" w:cs="Times New Roman"/>
          <w:b/>
          <w:color w:val="101010"/>
          <w:lang w:eastAsia="tr-TR"/>
        </w:rPr>
        <w:t xml:space="preserve"> Link (bağlantı) eklenmeyen ya da yanlış link </w:t>
      </w:r>
      <w:r w:rsidR="00485307">
        <w:rPr>
          <w:rFonts w:ascii="Times New Roman" w:eastAsia="Times New Roman" w:hAnsi="Times New Roman" w:cs="Times New Roman"/>
          <w:b/>
          <w:color w:val="101010"/>
          <w:lang w:eastAsia="tr-TR"/>
        </w:rPr>
        <w:t>veren öğrencinin</w:t>
      </w:r>
      <w:r>
        <w:rPr>
          <w:rFonts w:ascii="Times New Roman" w:eastAsia="Times New Roman" w:hAnsi="Times New Roman" w:cs="Times New Roman"/>
          <w:b/>
          <w:color w:val="101010"/>
          <w:lang w:eastAsia="tr-TR"/>
        </w:rPr>
        <w:t xml:space="preserve"> ders talebi değerlendirmeye alınamayacağından reddedilecektir.</w:t>
      </w:r>
      <w:r w:rsidR="001317D5">
        <w:rPr>
          <w:rFonts w:ascii="Times New Roman" w:eastAsia="Times New Roman" w:hAnsi="Times New Roman" w:cs="Times New Roman"/>
          <w:b/>
          <w:color w:val="101010"/>
          <w:lang w:eastAsia="tr-TR"/>
        </w:rPr>
        <w:t xml:space="preserve"> </w:t>
      </w:r>
    </w:p>
    <w:p w14:paraId="6D37FD22" w14:textId="35D27CCD" w:rsidR="00E52E2E" w:rsidRPr="001317D5" w:rsidRDefault="00E52E2E" w:rsidP="00B55C9A">
      <w:pPr>
        <w:shd w:val="clear" w:color="auto" w:fill="FFFFFF"/>
        <w:spacing w:after="0" w:line="375" w:lineRule="atLeast"/>
        <w:jc w:val="both"/>
        <w:rPr>
          <w:rFonts w:ascii="Times New Roman" w:eastAsia="Times New Roman" w:hAnsi="Times New Roman" w:cs="Times New Roman"/>
          <w:color w:val="101010"/>
          <w:lang w:eastAsia="tr-TR"/>
        </w:rPr>
      </w:pPr>
      <w:r>
        <w:rPr>
          <w:rFonts w:ascii="Times New Roman" w:eastAsia="Times New Roman" w:hAnsi="Times New Roman" w:cs="Times New Roman"/>
          <w:b/>
          <w:color w:val="101010"/>
          <w:lang w:eastAsia="tr-TR"/>
        </w:rPr>
        <w:t xml:space="preserve">3g) </w:t>
      </w:r>
      <w:r w:rsidRPr="001317D5">
        <w:rPr>
          <w:rFonts w:ascii="Times New Roman" w:eastAsia="Times New Roman" w:hAnsi="Times New Roman" w:cs="Times New Roman"/>
          <w:color w:val="101010"/>
          <w:lang w:eastAsia="tr-TR"/>
        </w:rPr>
        <w:t>Başvurular 20-21 Haziran</w:t>
      </w:r>
      <w:r w:rsidR="001317D5">
        <w:rPr>
          <w:rFonts w:ascii="Times New Roman" w:eastAsia="Times New Roman" w:hAnsi="Times New Roman" w:cs="Times New Roman"/>
          <w:color w:val="101010"/>
          <w:lang w:eastAsia="tr-TR"/>
        </w:rPr>
        <w:t xml:space="preserve"> 2024</w:t>
      </w:r>
      <w:r w:rsidRPr="001317D5">
        <w:rPr>
          <w:rFonts w:ascii="Times New Roman" w:eastAsia="Times New Roman" w:hAnsi="Times New Roman" w:cs="Times New Roman"/>
          <w:color w:val="101010"/>
          <w:lang w:eastAsia="tr-TR"/>
        </w:rPr>
        <w:t xml:space="preserve"> </w:t>
      </w:r>
      <w:r w:rsidR="001317D5" w:rsidRPr="001317D5">
        <w:rPr>
          <w:rFonts w:ascii="Times New Roman" w:eastAsia="Times New Roman" w:hAnsi="Times New Roman" w:cs="Times New Roman"/>
          <w:color w:val="101010"/>
          <w:lang w:eastAsia="tr-TR"/>
        </w:rPr>
        <w:t>tarihlerinde bölüm başkanlığın</w:t>
      </w:r>
      <w:r w:rsidR="001317D5">
        <w:rPr>
          <w:rFonts w:ascii="Times New Roman" w:eastAsia="Times New Roman" w:hAnsi="Times New Roman" w:cs="Times New Roman"/>
          <w:color w:val="101010"/>
          <w:lang w:eastAsia="tr-TR"/>
        </w:rPr>
        <w:t>ın e postasına bu belgedeki tüm kriterlere uygun olarak hazırlanarak</w:t>
      </w:r>
      <w:r w:rsidR="001317D5" w:rsidRPr="001317D5">
        <w:rPr>
          <w:rFonts w:ascii="Times New Roman" w:eastAsia="Times New Roman" w:hAnsi="Times New Roman" w:cs="Times New Roman"/>
          <w:color w:val="101010"/>
          <w:lang w:eastAsia="tr-TR"/>
        </w:rPr>
        <w:t xml:space="preserve"> gönderilecektir.</w:t>
      </w:r>
    </w:p>
    <w:p w14:paraId="79EA22B1" w14:textId="77777777" w:rsidR="00B55C9A" w:rsidRPr="00111F56" w:rsidRDefault="00B55C9A" w:rsidP="00994A01">
      <w:pPr>
        <w:autoSpaceDE w:val="0"/>
        <w:autoSpaceDN w:val="0"/>
        <w:adjustRightInd w:val="0"/>
        <w:spacing w:after="0" w:line="240" w:lineRule="auto"/>
        <w:ind w:firstLine="708"/>
        <w:jc w:val="both"/>
        <w:rPr>
          <w:rFonts w:ascii="Times New Roman" w:hAnsi="Times New Roman" w:cs="Times New Roman"/>
        </w:rPr>
      </w:pPr>
    </w:p>
    <w:p w14:paraId="21EB5403" w14:textId="6CDF9471" w:rsidR="00B06117" w:rsidRPr="00607BC5" w:rsidRDefault="00B55C9A" w:rsidP="00B06117">
      <w:pPr>
        <w:shd w:val="clear" w:color="auto" w:fill="FFFFFF"/>
        <w:spacing w:after="0" w:line="384" w:lineRule="atLeast"/>
        <w:jc w:val="both"/>
        <w:rPr>
          <w:rFonts w:ascii="Times New Roman" w:eastAsia="Times New Roman" w:hAnsi="Times New Roman" w:cs="Times New Roman"/>
          <w:color w:val="101010"/>
          <w:lang w:eastAsia="tr-TR"/>
        </w:rPr>
      </w:pPr>
      <w:r>
        <w:rPr>
          <w:rFonts w:ascii="Times New Roman" w:eastAsia="Times New Roman" w:hAnsi="Times New Roman" w:cs="Times New Roman"/>
          <w:b/>
          <w:bCs/>
          <w:color w:val="101010"/>
          <w:lang w:eastAsia="tr-TR"/>
        </w:rPr>
        <w:lastRenderedPageBreak/>
        <w:t>4</w:t>
      </w:r>
      <w:r w:rsidR="00B06117" w:rsidRPr="00607BC5">
        <w:rPr>
          <w:rFonts w:ascii="Times New Roman" w:eastAsia="Times New Roman" w:hAnsi="Times New Roman" w:cs="Times New Roman"/>
          <w:b/>
          <w:bCs/>
          <w:color w:val="101010"/>
          <w:lang w:eastAsia="tr-TR"/>
        </w:rPr>
        <w:t>-)  </w:t>
      </w:r>
      <w:r w:rsidR="00B06117" w:rsidRPr="00607BC5">
        <w:rPr>
          <w:rFonts w:ascii="Times New Roman" w:eastAsia="Times New Roman" w:hAnsi="Times New Roman" w:cs="Times New Roman"/>
          <w:color w:val="101010"/>
          <w:lang w:eastAsia="tr-TR"/>
        </w:rPr>
        <w:t xml:space="preserve">Öğrencinin </w:t>
      </w:r>
      <w:r w:rsidR="00B06117">
        <w:rPr>
          <w:rFonts w:ascii="Times New Roman" w:eastAsia="Times New Roman" w:hAnsi="Times New Roman" w:cs="Times New Roman"/>
          <w:color w:val="101010"/>
          <w:lang w:eastAsia="tr-TR"/>
        </w:rPr>
        <w:t xml:space="preserve">farklı üniversitenin bölümlerinden </w:t>
      </w:r>
      <w:r w:rsidR="00B06117" w:rsidRPr="00607BC5">
        <w:rPr>
          <w:rFonts w:ascii="Times New Roman" w:eastAsia="Times New Roman" w:hAnsi="Times New Roman" w:cs="Times New Roman"/>
          <w:color w:val="101010"/>
          <w:lang w:eastAsia="tr-TR"/>
        </w:rPr>
        <w:t xml:space="preserve">alacağı </w:t>
      </w:r>
      <w:r w:rsidR="00B06117">
        <w:rPr>
          <w:rFonts w:ascii="Times New Roman" w:eastAsia="Times New Roman" w:hAnsi="Times New Roman" w:cs="Times New Roman"/>
          <w:color w:val="101010"/>
          <w:lang w:eastAsia="tr-TR"/>
        </w:rPr>
        <w:t xml:space="preserve">ders veya </w:t>
      </w:r>
      <w:r w:rsidR="00B06117" w:rsidRPr="00607BC5">
        <w:rPr>
          <w:rFonts w:ascii="Times New Roman" w:eastAsia="Times New Roman" w:hAnsi="Times New Roman" w:cs="Times New Roman"/>
          <w:color w:val="101010"/>
          <w:lang w:eastAsia="tr-TR"/>
        </w:rPr>
        <w:t>derslerin</w:t>
      </w:r>
      <w:r w:rsidR="00B06117">
        <w:rPr>
          <w:rFonts w:ascii="Times New Roman" w:eastAsia="Times New Roman" w:hAnsi="Times New Roman" w:cs="Times New Roman"/>
          <w:color w:val="101010"/>
          <w:lang w:eastAsia="tr-TR"/>
        </w:rPr>
        <w:t>,</w:t>
      </w:r>
      <w:r w:rsidR="00B06117" w:rsidRPr="00607BC5">
        <w:rPr>
          <w:rFonts w:ascii="Times New Roman" w:eastAsia="Times New Roman" w:hAnsi="Times New Roman" w:cs="Times New Roman"/>
          <w:color w:val="101010"/>
          <w:lang w:eastAsia="tr-TR"/>
        </w:rPr>
        <w:t xml:space="preserve"> </w:t>
      </w:r>
      <w:r w:rsidR="00B06117" w:rsidRPr="00147B71">
        <w:rPr>
          <w:rFonts w:ascii="Times New Roman" w:eastAsia="Times New Roman" w:hAnsi="Times New Roman" w:cs="Times New Roman"/>
          <w:b/>
          <w:color w:val="101010"/>
          <w:lang w:eastAsia="tr-TR"/>
        </w:rPr>
        <w:t>Öğrenim çıktısı ve içerik denkliklerinin,</w:t>
      </w:r>
      <w:r w:rsidR="00B06117" w:rsidRPr="00607BC5">
        <w:rPr>
          <w:rFonts w:ascii="Times New Roman" w:eastAsia="Times New Roman" w:hAnsi="Times New Roman" w:cs="Times New Roman"/>
          <w:color w:val="101010"/>
          <w:lang w:eastAsia="tr-TR"/>
        </w:rPr>
        <w:t xml:space="preserve">  gideceği </w:t>
      </w:r>
      <w:r w:rsidR="00B06117">
        <w:rPr>
          <w:rFonts w:ascii="Times New Roman" w:eastAsia="Times New Roman" w:hAnsi="Times New Roman" w:cs="Times New Roman"/>
          <w:color w:val="101010"/>
          <w:lang w:eastAsia="tr-TR"/>
        </w:rPr>
        <w:t xml:space="preserve">üniversitenin </w:t>
      </w:r>
      <w:r w:rsidR="00B06117" w:rsidRPr="00607BC5">
        <w:rPr>
          <w:rFonts w:ascii="Times New Roman" w:eastAsia="Times New Roman" w:hAnsi="Times New Roman" w:cs="Times New Roman"/>
          <w:color w:val="101010"/>
          <w:lang w:eastAsia="tr-TR"/>
        </w:rPr>
        <w:t xml:space="preserve">yaz okuluna başlamadan önce Bölüm Başkanlığı tarafından </w:t>
      </w:r>
      <w:r w:rsidR="00B06117" w:rsidRPr="00732C9A">
        <w:rPr>
          <w:rFonts w:ascii="Times New Roman" w:eastAsia="Times New Roman" w:hAnsi="Times New Roman" w:cs="Times New Roman"/>
          <w:b/>
          <w:color w:val="101010"/>
          <w:sz w:val="24"/>
          <w:szCs w:val="24"/>
          <w:lang w:eastAsia="tr-TR"/>
        </w:rPr>
        <w:t>kabul edilmiş olması gerekir.</w:t>
      </w:r>
    </w:p>
    <w:p w14:paraId="2538C5C2" w14:textId="0E07699D" w:rsidR="00F020AE" w:rsidRPr="00607BC5" w:rsidRDefault="00F020AE" w:rsidP="005663CA">
      <w:pPr>
        <w:autoSpaceDE w:val="0"/>
        <w:autoSpaceDN w:val="0"/>
        <w:adjustRightInd w:val="0"/>
        <w:spacing w:after="0" w:line="240" w:lineRule="auto"/>
        <w:jc w:val="both"/>
        <w:rPr>
          <w:rFonts w:ascii="Times New Roman" w:hAnsi="Times New Roman" w:cs="Times New Roman"/>
        </w:rPr>
      </w:pPr>
    </w:p>
    <w:p w14:paraId="433F67C6" w14:textId="5E9B178D" w:rsidR="007A668B" w:rsidRPr="00607BC5" w:rsidRDefault="00B55C9A" w:rsidP="00F936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5</w:t>
      </w:r>
      <w:r w:rsidR="007A668B" w:rsidRPr="00607BC5">
        <w:rPr>
          <w:rFonts w:ascii="Times New Roman" w:hAnsi="Times New Roman" w:cs="Times New Roman"/>
          <w:b/>
          <w:bCs/>
        </w:rPr>
        <w:t>-)</w:t>
      </w:r>
      <w:r w:rsidR="007A668B" w:rsidRPr="00607BC5">
        <w:rPr>
          <w:rFonts w:ascii="Times New Roman" w:hAnsi="Times New Roman" w:cs="Times New Roman"/>
        </w:rPr>
        <w:t xml:space="preserve"> </w:t>
      </w:r>
      <w:r w:rsidR="00F9361A" w:rsidRPr="00607BC5">
        <w:rPr>
          <w:rFonts w:ascii="Times New Roman" w:hAnsi="Times New Roman" w:cs="Times New Roman"/>
        </w:rPr>
        <w:t xml:space="preserve">Farklı Üniversitelerden ders alma işlemleri </w:t>
      </w:r>
      <w:r w:rsidR="007A668B" w:rsidRPr="00607BC5">
        <w:rPr>
          <w:rFonts w:ascii="Times New Roman" w:hAnsi="Times New Roman" w:cs="Times New Roman"/>
        </w:rPr>
        <w:t>Sakarya Üniversitesi Yaz öğretimi yönergesinin 9</w:t>
      </w:r>
      <w:r w:rsidR="003D75C8">
        <w:rPr>
          <w:rFonts w:ascii="Times New Roman" w:hAnsi="Times New Roman" w:cs="Times New Roman"/>
        </w:rPr>
        <w:t>-10-11</w:t>
      </w:r>
      <w:r w:rsidR="007A668B" w:rsidRPr="00607BC5">
        <w:rPr>
          <w:rFonts w:ascii="Times New Roman" w:hAnsi="Times New Roman" w:cs="Times New Roman"/>
        </w:rPr>
        <w:t xml:space="preserve"> maddeleri kapsamında yapılacaktır.</w:t>
      </w:r>
    </w:p>
    <w:p w14:paraId="727CDEC8" w14:textId="77777777" w:rsidR="007A668B" w:rsidRPr="00607BC5" w:rsidRDefault="007A668B" w:rsidP="007A668B">
      <w:pPr>
        <w:autoSpaceDE w:val="0"/>
        <w:autoSpaceDN w:val="0"/>
        <w:adjustRightInd w:val="0"/>
        <w:spacing w:after="0" w:line="240" w:lineRule="auto"/>
        <w:rPr>
          <w:rFonts w:ascii="Times New Roman" w:hAnsi="Times New Roman" w:cs="Times New Roman"/>
        </w:rPr>
      </w:pPr>
    </w:p>
    <w:p w14:paraId="3B7BA647" w14:textId="02EEAB70" w:rsidR="007A668B" w:rsidRPr="00607BC5" w:rsidRDefault="007A668B" w:rsidP="00F9361A">
      <w:pPr>
        <w:autoSpaceDE w:val="0"/>
        <w:autoSpaceDN w:val="0"/>
        <w:adjustRightInd w:val="0"/>
        <w:spacing w:after="0" w:line="240" w:lineRule="auto"/>
        <w:ind w:firstLine="708"/>
        <w:jc w:val="both"/>
        <w:rPr>
          <w:rFonts w:ascii="Times New Roman" w:hAnsi="Times New Roman" w:cs="Times New Roman"/>
          <w:iCs/>
        </w:rPr>
      </w:pPr>
      <w:r w:rsidRPr="00607BC5">
        <w:rPr>
          <w:rFonts w:ascii="Times New Roman" w:hAnsi="Times New Roman" w:cs="Times New Roman"/>
          <w:iCs/>
        </w:rPr>
        <w:t xml:space="preserve">Madde 9 – (1) Yaz öğretiminde bir öğrenci, çakışma olmaksızın ve kurum içi-kurum dışı toplam </w:t>
      </w:r>
      <w:r w:rsidRPr="002631E4">
        <w:rPr>
          <w:rFonts w:ascii="Times New Roman" w:hAnsi="Times New Roman" w:cs="Times New Roman"/>
          <w:b/>
          <w:bCs/>
          <w:iCs/>
        </w:rPr>
        <w:t xml:space="preserve">en fazla </w:t>
      </w:r>
      <w:r w:rsidR="002631E4" w:rsidRPr="002631E4">
        <w:rPr>
          <w:rFonts w:ascii="Times New Roman" w:hAnsi="Times New Roman" w:cs="Times New Roman"/>
          <w:b/>
          <w:bCs/>
          <w:iCs/>
        </w:rPr>
        <w:t>20</w:t>
      </w:r>
      <w:r w:rsidRPr="002631E4">
        <w:rPr>
          <w:rFonts w:ascii="Times New Roman" w:hAnsi="Times New Roman" w:cs="Times New Roman"/>
          <w:b/>
          <w:bCs/>
          <w:iCs/>
        </w:rPr>
        <w:t xml:space="preserve"> birim saatlik</w:t>
      </w:r>
      <w:r w:rsidRPr="00607BC5">
        <w:rPr>
          <w:rFonts w:ascii="Times New Roman" w:hAnsi="Times New Roman" w:cs="Times New Roman"/>
          <w:iCs/>
        </w:rPr>
        <w:t xml:space="preserve"> ders alabilir.</w:t>
      </w:r>
    </w:p>
    <w:p w14:paraId="11A6C2F2" w14:textId="77777777" w:rsidR="007A668B" w:rsidRPr="00607BC5" w:rsidRDefault="007A668B" w:rsidP="00F9361A">
      <w:pPr>
        <w:autoSpaceDE w:val="0"/>
        <w:autoSpaceDN w:val="0"/>
        <w:adjustRightInd w:val="0"/>
        <w:spacing w:after="0" w:line="240" w:lineRule="auto"/>
        <w:jc w:val="both"/>
        <w:rPr>
          <w:rFonts w:ascii="Times New Roman" w:hAnsi="Times New Roman" w:cs="Times New Roman"/>
          <w:iCs/>
        </w:rPr>
      </w:pPr>
    </w:p>
    <w:p w14:paraId="45916686" w14:textId="77777777" w:rsidR="007A668B" w:rsidRPr="00607BC5" w:rsidRDefault="007A668B" w:rsidP="00F9361A">
      <w:pPr>
        <w:autoSpaceDE w:val="0"/>
        <w:autoSpaceDN w:val="0"/>
        <w:adjustRightInd w:val="0"/>
        <w:spacing w:after="0" w:line="240" w:lineRule="auto"/>
        <w:ind w:firstLine="708"/>
        <w:jc w:val="both"/>
        <w:rPr>
          <w:rFonts w:ascii="Times New Roman" w:hAnsi="Times New Roman" w:cs="Times New Roman"/>
          <w:iCs/>
        </w:rPr>
      </w:pPr>
      <w:r w:rsidRPr="00607BC5">
        <w:rPr>
          <w:rFonts w:ascii="Times New Roman" w:hAnsi="Times New Roman" w:cs="Times New Roman"/>
          <w:iCs/>
        </w:rPr>
        <w:t>Madde 10 – (1) Öğrenciler Yaz Öğretiminde alt yarıyıllara ait hiç almadığı, alıp da başarısız olduğu, geçip de yükseltmek istediği dersleri de alabilir. Bu derslerden aldığı son not geçerlidir. Yaz öğretimi sonunda alınan başarı notları yüzde on sıralamasını değiştirmez.</w:t>
      </w:r>
    </w:p>
    <w:p w14:paraId="76170DC0" w14:textId="77777777" w:rsidR="007A668B" w:rsidRPr="00607BC5" w:rsidRDefault="007A668B" w:rsidP="00F9361A">
      <w:pPr>
        <w:autoSpaceDE w:val="0"/>
        <w:autoSpaceDN w:val="0"/>
        <w:adjustRightInd w:val="0"/>
        <w:spacing w:after="0" w:line="240" w:lineRule="auto"/>
        <w:jc w:val="both"/>
        <w:rPr>
          <w:rFonts w:ascii="Times New Roman" w:hAnsi="Times New Roman" w:cs="Times New Roman"/>
          <w:iCs/>
        </w:rPr>
      </w:pPr>
    </w:p>
    <w:p w14:paraId="6D776E3E" w14:textId="77777777" w:rsidR="007A668B" w:rsidRPr="00607BC5" w:rsidRDefault="007A668B" w:rsidP="00F9361A">
      <w:pPr>
        <w:autoSpaceDE w:val="0"/>
        <w:autoSpaceDN w:val="0"/>
        <w:adjustRightInd w:val="0"/>
        <w:spacing w:after="0" w:line="240" w:lineRule="auto"/>
        <w:ind w:firstLine="708"/>
        <w:jc w:val="both"/>
        <w:rPr>
          <w:rFonts w:ascii="Times New Roman" w:hAnsi="Times New Roman" w:cs="Times New Roman"/>
          <w:iCs/>
        </w:rPr>
      </w:pPr>
      <w:r w:rsidRPr="00607BC5">
        <w:rPr>
          <w:rFonts w:ascii="Times New Roman" w:hAnsi="Times New Roman" w:cs="Times New Roman"/>
          <w:iCs/>
        </w:rPr>
        <w:t xml:space="preserve">Madde 11 – (1) Bahar Yarıyılı sonunda bulunduğu yarıyıla kadar alması gereken tüm dersleri almış ve başarmış olmak kaydıyla ağırlıklı genel not ortalaması 3,00 ve üzeri olan </w:t>
      </w:r>
      <w:proofErr w:type="spellStart"/>
      <w:r w:rsidRPr="00607BC5">
        <w:rPr>
          <w:rFonts w:ascii="Times New Roman" w:hAnsi="Times New Roman" w:cs="Times New Roman"/>
          <w:iCs/>
        </w:rPr>
        <w:t>önlisans</w:t>
      </w:r>
      <w:proofErr w:type="spellEnd"/>
      <w:r w:rsidRPr="00607BC5">
        <w:rPr>
          <w:rFonts w:ascii="Times New Roman" w:hAnsi="Times New Roman" w:cs="Times New Roman"/>
          <w:iCs/>
        </w:rPr>
        <w:t xml:space="preserve"> ve lisans öğrencileri yaz okulunda bir üst sınıftan ders alabilir.</w:t>
      </w:r>
    </w:p>
    <w:p w14:paraId="4B5C0437" w14:textId="4C19E5FC" w:rsidR="00CD2DAD" w:rsidRPr="00607BC5" w:rsidRDefault="00CD2DAD" w:rsidP="00A01E9A">
      <w:pPr>
        <w:autoSpaceDE w:val="0"/>
        <w:autoSpaceDN w:val="0"/>
        <w:adjustRightInd w:val="0"/>
        <w:spacing w:after="0" w:line="240" w:lineRule="auto"/>
        <w:rPr>
          <w:rFonts w:ascii="Times New Roman" w:hAnsi="Times New Roman" w:cs="Times New Roman"/>
        </w:rPr>
      </w:pPr>
    </w:p>
    <w:p w14:paraId="7705C3FE" w14:textId="72341976" w:rsidR="00CD2DAD" w:rsidRPr="00607BC5" w:rsidRDefault="00B55C9A" w:rsidP="001B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6</w:t>
      </w:r>
      <w:r w:rsidR="00BD0782" w:rsidRPr="00607BC5">
        <w:rPr>
          <w:rFonts w:ascii="Times New Roman" w:hAnsi="Times New Roman" w:cs="Times New Roman"/>
          <w:b/>
          <w:bCs/>
        </w:rPr>
        <w:t>-)</w:t>
      </w:r>
      <w:r w:rsidR="00BD0782" w:rsidRPr="00607BC5">
        <w:rPr>
          <w:rFonts w:ascii="Times New Roman" w:hAnsi="Times New Roman" w:cs="Times New Roman"/>
        </w:rPr>
        <w:t xml:space="preserve"> </w:t>
      </w:r>
      <w:r w:rsidR="00CD2DAD" w:rsidRPr="00607BC5">
        <w:rPr>
          <w:rFonts w:ascii="Times New Roman" w:hAnsi="Times New Roman" w:cs="Times New Roman"/>
        </w:rPr>
        <w:t xml:space="preserve">Öğrenci başka bir yükseköğretim kurumunun yaz okulunda; </w:t>
      </w:r>
      <w:r w:rsidR="008877B8" w:rsidRPr="00607BC5">
        <w:rPr>
          <w:rFonts w:ascii="Times New Roman" w:hAnsi="Times New Roman" w:cs="Times New Roman"/>
        </w:rPr>
        <w:t xml:space="preserve">bitirme, tasarım, staj, </w:t>
      </w:r>
      <w:r w:rsidR="002C7975" w:rsidRPr="00607BC5">
        <w:rPr>
          <w:rFonts w:ascii="Times New Roman" w:hAnsi="Times New Roman" w:cs="Times New Roman"/>
        </w:rPr>
        <w:t xml:space="preserve">laboratuvar </w:t>
      </w:r>
      <w:r w:rsidR="008877B8" w:rsidRPr="00607BC5">
        <w:rPr>
          <w:rFonts w:ascii="Times New Roman" w:hAnsi="Times New Roman" w:cs="Times New Roman"/>
        </w:rPr>
        <w:t xml:space="preserve">ve </w:t>
      </w:r>
      <w:r w:rsidR="002C7975" w:rsidRPr="00607BC5">
        <w:rPr>
          <w:rFonts w:ascii="Times New Roman" w:hAnsi="Times New Roman" w:cs="Times New Roman"/>
        </w:rPr>
        <w:t>benzeri dersler</w:t>
      </w:r>
      <w:r w:rsidR="00F9361A" w:rsidRPr="00607BC5">
        <w:rPr>
          <w:rFonts w:ascii="Times New Roman" w:hAnsi="Times New Roman" w:cs="Times New Roman"/>
        </w:rPr>
        <w:t>i</w:t>
      </w:r>
      <w:r w:rsidR="002C7975" w:rsidRPr="00607BC5">
        <w:rPr>
          <w:rFonts w:ascii="Times New Roman" w:hAnsi="Times New Roman" w:cs="Times New Roman"/>
        </w:rPr>
        <w:t xml:space="preserve"> </w:t>
      </w:r>
      <w:r w:rsidR="006C3311" w:rsidRPr="00607BC5">
        <w:rPr>
          <w:rFonts w:ascii="Times New Roman" w:hAnsi="Times New Roman" w:cs="Times New Roman"/>
        </w:rPr>
        <w:t>alamazlar.</w:t>
      </w:r>
    </w:p>
    <w:p w14:paraId="41908286" w14:textId="77777777" w:rsidR="001B0117" w:rsidRPr="00607BC5" w:rsidRDefault="001B0117" w:rsidP="001B0117">
      <w:pPr>
        <w:autoSpaceDE w:val="0"/>
        <w:autoSpaceDN w:val="0"/>
        <w:adjustRightInd w:val="0"/>
        <w:spacing w:after="0" w:line="240" w:lineRule="auto"/>
        <w:jc w:val="both"/>
        <w:rPr>
          <w:rFonts w:ascii="Times New Roman" w:hAnsi="Times New Roman" w:cs="Times New Roman"/>
        </w:rPr>
      </w:pPr>
    </w:p>
    <w:p w14:paraId="0273A123" w14:textId="2326EEBF" w:rsidR="001B0117" w:rsidRPr="00607BC5" w:rsidRDefault="00B55C9A" w:rsidP="0006144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7</w:t>
      </w:r>
      <w:r w:rsidR="00BD0782" w:rsidRPr="00607BC5">
        <w:rPr>
          <w:rFonts w:ascii="Times New Roman" w:hAnsi="Times New Roman" w:cs="Times New Roman"/>
          <w:b/>
          <w:bCs/>
        </w:rPr>
        <w:t>-)</w:t>
      </w:r>
      <w:r w:rsidR="00BD0782" w:rsidRPr="00607BC5">
        <w:rPr>
          <w:rFonts w:ascii="Times New Roman" w:hAnsi="Times New Roman" w:cs="Times New Roman"/>
        </w:rPr>
        <w:t xml:space="preserve"> </w:t>
      </w:r>
      <w:r w:rsidR="00F020AE" w:rsidRPr="00607BC5">
        <w:rPr>
          <w:rFonts w:ascii="Times New Roman" w:hAnsi="Times New Roman" w:cs="Times New Roman"/>
        </w:rPr>
        <w:t xml:space="preserve">İngilizce Programına kayıtlı </w:t>
      </w:r>
      <w:r w:rsidR="00061445" w:rsidRPr="00607BC5">
        <w:rPr>
          <w:rFonts w:ascii="Times New Roman" w:hAnsi="Times New Roman" w:cs="Times New Roman"/>
        </w:rPr>
        <w:t>Öğrenciler, kendi programlarında yabancı dilde okutulan dersleri yaz öğretiminde aynı dilden almaları zorunludur</w:t>
      </w:r>
      <w:r w:rsidR="00F020AE" w:rsidRPr="00607BC5">
        <w:rPr>
          <w:rFonts w:ascii="Times New Roman" w:hAnsi="Times New Roman" w:cs="Times New Roman"/>
        </w:rPr>
        <w:t>.</w:t>
      </w:r>
    </w:p>
    <w:p w14:paraId="05DD88F3" w14:textId="1EDB93D8" w:rsidR="001B0117" w:rsidRPr="00607BC5" w:rsidRDefault="001B0117" w:rsidP="00061445">
      <w:pPr>
        <w:autoSpaceDE w:val="0"/>
        <w:autoSpaceDN w:val="0"/>
        <w:adjustRightInd w:val="0"/>
        <w:spacing w:after="0" w:line="240" w:lineRule="auto"/>
        <w:jc w:val="both"/>
        <w:rPr>
          <w:rFonts w:ascii="Times New Roman" w:hAnsi="Times New Roman" w:cs="Times New Roman"/>
        </w:rPr>
      </w:pPr>
    </w:p>
    <w:p w14:paraId="236EE84C" w14:textId="00B443C1" w:rsidR="00B06117" w:rsidRPr="00607BC5" w:rsidRDefault="00B55C9A" w:rsidP="00B06117">
      <w:pPr>
        <w:tabs>
          <w:tab w:val="left" w:pos="1253"/>
        </w:tabs>
        <w:spacing w:before="183"/>
        <w:jc w:val="both"/>
        <w:rPr>
          <w:rFonts w:ascii="Times New Roman" w:hAnsi="Times New Roman" w:cs="Times New Roman"/>
        </w:rPr>
      </w:pPr>
      <w:r>
        <w:rPr>
          <w:rFonts w:ascii="Times New Roman" w:hAnsi="Times New Roman" w:cs="Times New Roman"/>
          <w:b/>
        </w:rPr>
        <w:t>8</w:t>
      </w:r>
      <w:r w:rsidR="00B06117" w:rsidRPr="005D73BD">
        <w:rPr>
          <w:rFonts w:ascii="Times New Roman" w:hAnsi="Times New Roman" w:cs="Times New Roman"/>
          <w:b/>
        </w:rPr>
        <w:t>-)</w:t>
      </w:r>
      <w:r w:rsidR="00B06117" w:rsidRPr="00607BC5">
        <w:rPr>
          <w:rFonts w:ascii="Times New Roman" w:hAnsi="Times New Roman" w:cs="Times New Roman"/>
        </w:rPr>
        <w:t xml:space="preserve"> </w:t>
      </w:r>
      <w:r w:rsidR="00B06117" w:rsidRPr="00732C9A">
        <w:rPr>
          <w:rFonts w:ascii="Times New Roman" w:hAnsi="Times New Roman" w:cs="Times New Roman"/>
          <w:b/>
          <w:u w:val="single"/>
        </w:rPr>
        <w:t>Bölüm Başkanlıklarına herhangi bir başvuru yapmadan</w:t>
      </w:r>
      <w:r w:rsidR="00B06117" w:rsidRPr="00607BC5">
        <w:rPr>
          <w:rFonts w:ascii="Times New Roman" w:hAnsi="Times New Roman" w:cs="Times New Roman"/>
        </w:rPr>
        <w:t xml:space="preserve"> yaz okulunda farklı üniversitelerde ders alan </w:t>
      </w:r>
      <w:r w:rsidR="00B06117" w:rsidRPr="00732C9A">
        <w:rPr>
          <w:rFonts w:ascii="Times New Roman" w:hAnsi="Times New Roman" w:cs="Times New Roman"/>
          <w:b/>
        </w:rPr>
        <w:t>öğrencilerin notları yaz okulu sonunda dikkate alınmayacaktır.</w:t>
      </w:r>
    </w:p>
    <w:p w14:paraId="01348F74" w14:textId="64246DB7" w:rsidR="00715BF5" w:rsidRDefault="00715BF5" w:rsidP="00061445">
      <w:pPr>
        <w:autoSpaceDE w:val="0"/>
        <w:autoSpaceDN w:val="0"/>
        <w:adjustRightInd w:val="0"/>
        <w:spacing w:after="0" w:line="240" w:lineRule="auto"/>
        <w:jc w:val="both"/>
        <w:rPr>
          <w:rFonts w:ascii="Times New Roman" w:hAnsi="Times New Roman" w:cs="Times New Roman"/>
        </w:rPr>
      </w:pPr>
    </w:p>
    <w:p w14:paraId="0B46EDA6" w14:textId="03947E4B" w:rsidR="00B55C9A" w:rsidRPr="006D0808" w:rsidRDefault="00A40603" w:rsidP="00B55C9A">
      <w:pPr>
        <w:shd w:val="clear" w:color="auto" w:fill="FFFFFF"/>
        <w:spacing w:after="0" w:line="375" w:lineRule="atLeast"/>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9</w:t>
      </w:r>
      <w:r w:rsidR="00B55C9A" w:rsidRPr="006D0808">
        <w:rPr>
          <w:rFonts w:ascii="Times New Roman" w:eastAsia="Times New Roman" w:hAnsi="Times New Roman" w:cs="Times New Roman"/>
          <w:b/>
          <w:bCs/>
          <w:lang w:eastAsia="tr-TR"/>
        </w:rPr>
        <w:t>-)</w:t>
      </w:r>
      <w:r w:rsidR="00A2426A" w:rsidRPr="006D0808">
        <w:rPr>
          <w:rFonts w:ascii="Times New Roman" w:eastAsia="Times New Roman" w:hAnsi="Times New Roman" w:cs="Times New Roman"/>
          <w:lang w:eastAsia="tr-TR"/>
        </w:rPr>
        <w:t xml:space="preserve"> H</w:t>
      </w:r>
      <w:r w:rsidR="00B55C9A" w:rsidRPr="006D0808">
        <w:rPr>
          <w:rFonts w:ascii="Times New Roman" w:eastAsia="Times New Roman" w:hAnsi="Times New Roman" w:cs="Times New Roman"/>
          <w:lang w:eastAsia="tr-TR"/>
        </w:rPr>
        <w:t>aftalık ders programlarında hafta içi</w:t>
      </w:r>
      <w:r w:rsidR="00050681" w:rsidRPr="006D0808">
        <w:rPr>
          <w:rFonts w:ascii="Times New Roman" w:eastAsia="Times New Roman" w:hAnsi="Times New Roman" w:cs="Times New Roman"/>
          <w:lang w:eastAsia="tr-TR"/>
        </w:rPr>
        <w:t xml:space="preserve"> en az</w:t>
      </w:r>
      <w:r w:rsidR="00B55C9A" w:rsidRPr="006D0808">
        <w:rPr>
          <w:rFonts w:ascii="Times New Roman" w:eastAsia="Times New Roman" w:hAnsi="Times New Roman" w:cs="Times New Roman"/>
          <w:lang w:eastAsia="tr-TR"/>
        </w:rPr>
        <w:t xml:space="preserve"> </w:t>
      </w:r>
      <w:r w:rsidR="00B55C9A" w:rsidRPr="006D0808">
        <w:rPr>
          <w:rFonts w:ascii="Times New Roman" w:eastAsia="Times New Roman" w:hAnsi="Times New Roman" w:cs="Times New Roman"/>
          <w:b/>
          <w:lang w:eastAsia="tr-TR"/>
        </w:rPr>
        <w:t xml:space="preserve">3 gün dersi </w:t>
      </w:r>
      <w:r w:rsidR="00A2426A" w:rsidRPr="006D0808">
        <w:rPr>
          <w:rFonts w:ascii="Times New Roman" w:eastAsia="Times New Roman" w:hAnsi="Times New Roman" w:cs="Times New Roman"/>
          <w:b/>
          <w:lang w:eastAsia="tr-TR"/>
        </w:rPr>
        <w:t>olmayan öğrenciler</w:t>
      </w:r>
      <w:r w:rsidR="00050681" w:rsidRPr="006D0808">
        <w:rPr>
          <w:rFonts w:ascii="Times New Roman" w:eastAsia="Times New Roman" w:hAnsi="Times New Roman" w:cs="Times New Roman"/>
          <w:lang w:eastAsia="tr-TR"/>
        </w:rPr>
        <w:t xml:space="preserve"> </w:t>
      </w:r>
      <w:r w:rsidR="00A2426A" w:rsidRPr="006D0808">
        <w:rPr>
          <w:rFonts w:ascii="Times New Roman" w:eastAsia="Times New Roman" w:hAnsi="Times New Roman" w:cs="Times New Roman"/>
          <w:lang w:eastAsia="tr-TR"/>
        </w:rPr>
        <w:t xml:space="preserve">Yaz okulunda aynı zamanda </w:t>
      </w:r>
      <w:r w:rsidR="00B55C9A" w:rsidRPr="006D0808">
        <w:rPr>
          <w:rFonts w:ascii="Times New Roman" w:eastAsia="Times New Roman" w:hAnsi="Times New Roman" w:cs="Times New Roman"/>
          <w:b/>
          <w:lang w:eastAsia="tr-TR"/>
        </w:rPr>
        <w:t xml:space="preserve">staj </w:t>
      </w:r>
      <w:r w:rsidR="00B55C9A" w:rsidRPr="00732C9A">
        <w:rPr>
          <w:rFonts w:ascii="Times New Roman" w:eastAsia="Times New Roman" w:hAnsi="Times New Roman" w:cs="Times New Roman"/>
          <w:b/>
          <w:lang w:eastAsia="tr-TR"/>
        </w:rPr>
        <w:t>yapabilirler</w:t>
      </w:r>
      <w:r w:rsidR="00B55C9A" w:rsidRPr="006D0808">
        <w:rPr>
          <w:rFonts w:ascii="Times New Roman" w:eastAsia="Times New Roman" w:hAnsi="Times New Roman" w:cs="Times New Roman"/>
          <w:lang w:eastAsia="tr-TR"/>
        </w:rPr>
        <w:t>.</w:t>
      </w:r>
      <w:r w:rsidR="00A2426A" w:rsidRPr="006D0808">
        <w:rPr>
          <w:rFonts w:ascii="Times New Roman" w:eastAsia="Times New Roman" w:hAnsi="Times New Roman" w:cs="Times New Roman"/>
          <w:lang w:eastAsia="tr-TR"/>
        </w:rPr>
        <w:t xml:space="preserve"> Aksi durumda olan öğrenciler Yaz okulu ile birlikte </w:t>
      </w:r>
      <w:r w:rsidR="00A2426A" w:rsidRPr="00027432">
        <w:rPr>
          <w:rFonts w:ascii="Times New Roman" w:eastAsia="Times New Roman" w:hAnsi="Times New Roman" w:cs="Times New Roman"/>
          <w:b/>
          <w:lang w:eastAsia="tr-TR"/>
        </w:rPr>
        <w:t>staj</w:t>
      </w:r>
      <w:r w:rsidR="00A2426A" w:rsidRPr="006D0808">
        <w:rPr>
          <w:rFonts w:ascii="Times New Roman" w:eastAsia="Times New Roman" w:hAnsi="Times New Roman" w:cs="Times New Roman"/>
          <w:lang w:eastAsia="tr-TR"/>
        </w:rPr>
        <w:t xml:space="preserve"> </w:t>
      </w:r>
      <w:r w:rsidR="00A2426A" w:rsidRPr="00732C9A">
        <w:rPr>
          <w:rFonts w:ascii="Times New Roman" w:eastAsia="Times New Roman" w:hAnsi="Times New Roman" w:cs="Times New Roman"/>
          <w:b/>
          <w:lang w:eastAsia="tr-TR"/>
        </w:rPr>
        <w:t>yapamazlar</w:t>
      </w:r>
      <w:r w:rsidR="00A2426A" w:rsidRPr="006D0808">
        <w:rPr>
          <w:rFonts w:ascii="Times New Roman" w:eastAsia="Times New Roman" w:hAnsi="Times New Roman" w:cs="Times New Roman"/>
          <w:lang w:eastAsia="tr-TR"/>
        </w:rPr>
        <w:t>.</w:t>
      </w:r>
    </w:p>
    <w:p w14:paraId="0063E02F" w14:textId="77777777" w:rsidR="00B55C9A" w:rsidRPr="00050681" w:rsidRDefault="00B55C9A" w:rsidP="00061445">
      <w:pPr>
        <w:autoSpaceDE w:val="0"/>
        <w:autoSpaceDN w:val="0"/>
        <w:adjustRightInd w:val="0"/>
        <w:spacing w:after="0" w:line="240" w:lineRule="auto"/>
        <w:jc w:val="both"/>
        <w:rPr>
          <w:rFonts w:ascii="Times New Roman" w:hAnsi="Times New Roman" w:cs="Times New Roman"/>
          <w:color w:val="FF0000"/>
        </w:rPr>
      </w:pPr>
    </w:p>
    <w:p w14:paraId="4FA8B4B7" w14:textId="1629AB12" w:rsidR="00147B71" w:rsidRDefault="00147B71" w:rsidP="00715BF5">
      <w:pPr>
        <w:shd w:val="clear" w:color="auto" w:fill="FFFFFF"/>
        <w:spacing w:after="0" w:line="375" w:lineRule="atLeast"/>
        <w:jc w:val="both"/>
        <w:rPr>
          <w:rFonts w:ascii="Times New Roman" w:eastAsia="Times New Roman" w:hAnsi="Times New Roman" w:cs="Times New Roman"/>
          <w:color w:val="101010"/>
          <w:lang w:eastAsia="tr-TR"/>
        </w:rPr>
      </w:pPr>
    </w:p>
    <w:p w14:paraId="05FFB149" w14:textId="200C8F82" w:rsidR="00147B71" w:rsidRDefault="00147B71" w:rsidP="00715BF5">
      <w:pPr>
        <w:shd w:val="clear" w:color="auto" w:fill="FFFFFF"/>
        <w:spacing w:after="0" w:line="375" w:lineRule="atLeast"/>
        <w:jc w:val="both"/>
        <w:rPr>
          <w:rFonts w:ascii="Times New Roman" w:eastAsia="Times New Roman" w:hAnsi="Times New Roman" w:cs="Times New Roman"/>
          <w:color w:val="101010"/>
          <w:lang w:eastAsia="tr-TR"/>
        </w:rPr>
      </w:pPr>
    </w:p>
    <w:sectPr w:rsidR="00147B71" w:rsidSect="00485307">
      <w:pgSz w:w="11906" w:h="16838"/>
      <w:pgMar w:top="993"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C7879"/>
    <w:multiLevelType w:val="hybridMultilevel"/>
    <w:tmpl w:val="92228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BC7C87"/>
    <w:multiLevelType w:val="hybridMultilevel"/>
    <w:tmpl w:val="9A2E7D9A"/>
    <w:lvl w:ilvl="0" w:tplc="82FEEC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F448B1"/>
    <w:multiLevelType w:val="hybridMultilevel"/>
    <w:tmpl w:val="D2548146"/>
    <w:lvl w:ilvl="0" w:tplc="7EA4D0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415514"/>
    <w:multiLevelType w:val="hybridMultilevel"/>
    <w:tmpl w:val="0630B9B8"/>
    <w:lvl w:ilvl="0" w:tplc="F7D440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1B0210"/>
    <w:multiLevelType w:val="hybridMultilevel"/>
    <w:tmpl w:val="9BC2D012"/>
    <w:lvl w:ilvl="0" w:tplc="FACE451A">
      <w:start w:val="2"/>
      <w:numFmt w:val="decimal"/>
      <w:lvlText w:val="(%1)"/>
      <w:lvlJc w:val="left"/>
      <w:pPr>
        <w:ind w:left="107" w:hanging="375"/>
      </w:pPr>
      <w:rPr>
        <w:rFonts w:ascii="Times New Roman" w:eastAsia="Times New Roman" w:hAnsi="Times New Roman" w:cs="Times New Roman" w:hint="default"/>
        <w:w w:val="99"/>
        <w:sz w:val="20"/>
        <w:szCs w:val="20"/>
        <w:lang w:val="tr-TR" w:eastAsia="en-US" w:bidi="ar-SA"/>
      </w:rPr>
    </w:lvl>
    <w:lvl w:ilvl="1" w:tplc="57A02902">
      <w:numFmt w:val="bullet"/>
      <w:lvlText w:val="•"/>
      <w:lvlJc w:val="left"/>
      <w:pPr>
        <w:ind w:left="1023" w:hanging="375"/>
      </w:pPr>
      <w:rPr>
        <w:rFonts w:hint="default"/>
        <w:lang w:val="tr-TR" w:eastAsia="en-US" w:bidi="ar-SA"/>
      </w:rPr>
    </w:lvl>
    <w:lvl w:ilvl="2" w:tplc="AA2E4804">
      <w:numFmt w:val="bullet"/>
      <w:lvlText w:val="•"/>
      <w:lvlJc w:val="left"/>
      <w:pPr>
        <w:ind w:left="1947" w:hanging="375"/>
      </w:pPr>
      <w:rPr>
        <w:rFonts w:hint="default"/>
        <w:lang w:val="tr-TR" w:eastAsia="en-US" w:bidi="ar-SA"/>
      </w:rPr>
    </w:lvl>
    <w:lvl w:ilvl="3" w:tplc="2384D30E">
      <w:numFmt w:val="bullet"/>
      <w:lvlText w:val="•"/>
      <w:lvlJc w:val="left"/>
      <w:pPr>
        <w:ind w:left="2871" w:hanging="375"/>
      </w:pPr>
      <w:rPr>
        <w:rFonts w:hint="default"/>
        <w:lang w:val="tr-TR" w:eastAsia="en-US" w:bidi="ar-SA"/>
      </w:rPr>
    </w:lvl>
    <w:lvl w:ilvl="4" w:tplc="7D606B6E">
      <w:numFmt w:val="bullet"/>
      <w:lvlText w:val="•"/>
      <w:lvlJc w:val="left"/>
      <w:pPr>
        <w:ind w:left="3795" w:hanging="375"/>
      </w:pPr>
      <w:rPr>
        <w:rFonts w:hint="default"/>
        <w:lang w:val="tr-TR" w:eastAsia="en-US" w:bidi="ar-SA"/>
      </w:rPr>
    </w:lvl>
    <w:lvl w:ilvl="5" w:tplc="F9FA799A">
      <w:numFmt w:val="bullet"/>
      <w:lvlText w:val="•"/>
      <w:lvlJc w:val="left"/>
      <w:pPr>
        <w:ind w:left="4719" w:hanging="375"/>
      </w:pPr>
      <w:rPr>
        <w:rFonts w:hint="default"/>
        <w:lang w:val="tr-TR" w:eastAsia="en-US" w:bidi="ar-SA"/>
      </w:rPr>
    </w:lvl>
    <w:lvl w:ilvl="6" w:tplc="78885D86">
      <w:numFmt w:val="bullet"/>
      <w:lvlText w:val="•"/>
      <w:lvlJc w:val="left"/>
      <w:pPr>
        <w:ind w:left="5643" w:hanging="375"/>
      </w:pPr>
      <w:rPr>
        <w:rFonts w:hint="default"/>
        <w:lang w:val="tr-TR" w:eastAsia="en-US" w:bidi="ar-SA"/>
      </w:rPr>
    </w:lvl>
    <w:lvl w:ilvl="7" w:tplc="49CC930A">
      <w:numFmt w:val="bullet"/>
      <w:lvlText w:val="•"/>
      <w:lvlJc w:val="left"/>
      <w:pPr>
        <w:ind w:left="6567" w:hanging="375"/>
      </w:pPr>
      <w:rPr>
        <w:rFonts w:hint="default"/>
        <w:lang w:val="tr-TR" w:eastAsia="en-US" w:bidi="ar-SA"/>
      </w:rPr>
    </w:lvl>
    <w:lvl w:ilvl="8" w:tplc="7D6C10D2">
      <w:numFmt w:val="bullet"/>
      <w:lvlText w:val="•"/>
      <w:lvlJc w:val="left"/>
      <w:pPr>
        <w:ind w:left="7491" w:hanging="375"/>
      </w:pPr>
      <w:rPr>
        <w:rFonts w:hint="default"/>
        <w:lang w:val="tr-TR" w:eastAsia="en-US" w:bidi="ar-SA"/>
      </w:rPr>
    </w:lvl>
  </w:abstractNum>
  <w:abstractNum w:abstractNumId="5" w15:restartNumberingAfterBreak="0">
    <w:nsid w:val="6424787C"/>
    <w:multiLevelType w:val="hybridMultilevel"/>
    <w:tmpl w:val="1E7CF728"/>
    <w:lvl w:ilvl="0" w:tplc="041F000F">
      <w:start w:val="1"/>
      <w:numFmt w:val="decimal"/>
      <w:lvlText w:val="%1."/>
      <w:lvlJc w:val="left"/>
      <w:pPr>
        <w:ind w:left="1210" w:hanging="360"/>
      </w:pPr>
    </w:lvl>
    <w:lvl w:ilvl="1" w:tplc="041F0019">
      <w:start w:val="1"/>
      <w:numFmt w:val="lowerLetter"/>
      <w:lvlText w:val="%2."/>
      <w:lvlJc w:val="left"/>
      <w:pPr>
        <w:ind w:left="1930" w:hanging="360"/>
      </w:pPr>
    </w:lvl>
    <w:lvl w:ilvl="2" w:tplc="041F001B">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17"/>
    <w:rsid w:val="00027432"/>
    <w:rsid w:val="00050681"/>
    <w:rsid w:val="00061445"/>
    <w:rsid w:val="00111F56"/>
    <w:rsid w:val="001317D5"/>
    <w:rsid w:val="00147B71"/>
    <w:rsid w:val="001B0117"/>
    <w:rsid w:val="002631E4"/>
    <w:rsid w:val="002B5D4E"/>
    <w:rsid w:val="002C13D5"/>
    <w:rsid w:val="002C7975"/>
    <w:rsid w:val="002D36C1"/>
    <w:rsid w:val="003D75C8"/>
    <w:rsid w:val="003F15D0"/>
    <w:rsid w:val="00465F25"/>
    <w:rsid w:val="00485307"/>
    <w:rsid w:val="005663CA"/>
    <w:rsid w:val="005D73BD"/>
    <w:rsid w:val="005D77BA"/>
    <w:rsid w:val="006058B6"/>
    <w:rsid w:val="00607BC5"/>
    <w:rsid w:val="00613307"/>
    <w:rsid w:val="0063512D"/>
    <w:rsid w:val="00650D9F"/>
    <w:rsid w:val="006B01E7"/>
    <w:rsid w:val="006C3311"/>
    <w:rsid w:val="006D0808"/>
    <w:rsid w:val="007005EE"/>
    <w:rsid w:val="0071093B"/>
    <w:rsid w:val="00715BF5"/>
    <w:rsid w:val="00732C9A"/>
    <w:rsid w:val="007A668B"/>
    <w:rsid w:val="008877B8"/>
    <w:rsid w:val="00892102"/>
    <w:rsid w:val="009214D6"/>
    <w:rsid w:val="0092733C"/>
    <w:rsid w:val="00994A01"/>
    <w:rsid w:val="009B4062"/>
    <w:rsid w:val="009D50A2"/>
    <w:rsid w:val="009F6A17"/>
    <w:rsid w:val="00A01E9A"/>
    <w:rsid w:val="00A2426A"/>
    <w:rsid w:val="00A40603"/>
    <w:rsid w:val="00AF0DE7"/>
    <w:rsid w:val="00B06117"/>
    <w:rsid w:val="00B47DEE"/>
    <w:rsid w:val="00B55C9A"/>
    <w:rsid w:val="00B60881"/>
    <w:rsid w:val="00BD0782"/>
    <w:rsid w:val="00BE2BCD"/>
    <w:rsid w:val="00C448FF"/>
    <w:rsid w:val="00CD2DAD"/>
    <w:rsid w:val="00D11DB1"/>
    <w:rsid w:val="00D63B83"/>
    <w:rsid w:val="00E52E2E"/>
    <w:rsid w:val="00ED7775"/>
    <w:rsid w:val="00F020AE"/>
    <w:rsid w:val="00F2342D"/>
    <w:rsid w:val="00F91F7E"/>
    <w:rsid w:val="00F93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F7DB"/>
  <w15:chartTrackingRefBased/>
  <w15:docId w15:val="{C7C3E027-FC13-4C35-8AAB-E56A6243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61445"/>
    <w:pPr>
      <w:widowControl w:val="0"/>
      <w:autoSpaceDE w:val="0"/>
      <w:autoSpaceDN w:val="0"/>
      <w:spacing w:after="0" w:line="240" w:lineRule="auto"/>
      <w:ind w:left="107" w:firstLine="739"/>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061445"/>
    <w:rPr>
      <w:rFonts w:ascii="Times New Roman" w:eastAsia="Times New Roman" w:hAnsi="Times New Roman" w:cs="Times New Roman"/>
      <w:sz w:val="20"/>
      <w:szCs w:val="20"/>
    </w:rPr>
  </w:style>
  <w:style w:type="paragraph" w:styleId="ListeParagraf">
    <w:name w:val="List Paragraph"/>
    <w:basedOn w:val="Normal"/>
    <w:uiPriority w:val="34"/>
    <w:qFormat/>
    <w:rsid w:val="00061445"/>
    <w:pPr>
      <w:widowControl w:val="0"/>
      <w:autoSpaceDE w:val="0"/>
      <w:autoSpaceDN w:val="0"/>
      <w:spacing w:after="0" w:line="240" w:lineRule="auto"/>
      <w:ind w:left="107" w:firstLine="739"/>
      <w:jc w:val="both"/>
    </w:pPr>
    <w:rPr>
      <w:rFonts w:ascii="Times New Roman" w:eastAsia="Times New Roman" w:hAnsi="Times New Roman" w:cs="Times New Roman"/>
    </w:rPr>
  </w:style>
  <w:style w:type="paragraph" w:customStyle="1" w:styleId="Default">
    <w:name w:val="Default"/>
    <w:rsid w:val="00B55C9A"/>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111F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e@sakary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674</Words>
  <Characters>3842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fakulte muhendıslık</cp:lastModifiedBy>
  <cp:revision>24</cp:revision>
  <dcterms:created xsi:type="dcterms:W3CDTF">2024-05-22T12:35:00Z</dcterms:created>
  <dcterms:modified xsi:type="dcterms:W3CDTF">2024-06-19T10:08:00Z</dcterms:modified>
</cp:coreProperties>
</file>