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3402"/>
        <w:gridCol w:w="2312"/>
        <w:gridCol w:w="2518"/>
      </w:tblGrid>
      <w:tr w:rsidR="00D666DC" w:rsidRPr="008F48B1" w14:paraId="29B792DE" w14:textId="77777777" w:rsidTr="00927295">
        <w:tc>
          <w:tcPr>
            <w:tcW w:w="1838" w:type="dxa"/>
            <w:vAlign w:val="center"/>
          </w:tcPr>
          <w:p w14:paraId="70EAEB50" w14:textId="26CB9A19" w:rsidR="00D666DC" w:rsidRPr="008F48B1" w:rsidRDefault="007E62DF" w:rsidP="007E62DF">
            <w:pPr>
              <w:spacing w:before="60" w:after="60"/>
              <w:rPr>
                <w:rFonts w:ascii="Times New Roman" w:hAnsi="Times New Roman" w:cs="Times New Roman"/>
                <w:b/>
                <w:sz w:val="22"/>
                <w:szCs w:val="22"/>
                <w:lang w:val="en-US"/>
              </w:rPr>
            </w:pPr>
            <w:r w:rsidRPr="008F48B1">
              <w:rPr>
                <w:rFonts w:ascii="Times New Roman" w:hAnsi="Times New Roman" w:cs="Times New Roman"/>
                <w:b/>
                <w:sz w:val="22"/>
                <w:szCs w:val="22"/>
                <w:lang w:val="en-US"/>
              </w:rPr>
              <w:t>Academic Year</w:t>
            </w:r>
          </w:p>
        </w:tc>
        <w:tc>
          <w:tcPr>
            <w:tcW w:w="3402" w:type="dxa"/>
            <w:vAlign w:val="center"/>
          </w:tcPr>
          <w:p w14:paraId="7F525E96" w14:textId="27E8C7F6" w:rsidR="00D666DC" w:rsidRPr="008F48B1" w:rsidRDefault="00BD46B4" w:rsidP="007E62DF">
            <w:pPr>
              <w:spacing w:before="60" w:after="60"/>
              <w:rPr>
                <w:rFonts w:ascii="Times New Roman" w:hAnsi="Times New Roman" w:cs="Times New Roman"/>
                <w:sz w:val="22"/>
                <w:szCs w:val="22"/>
                <w:lang w:val="en-US"/>
              </w:rPr>
            </w:pPr>
            <w:r w:rsidRPr="008F48B1">
              <w:rPr>
                <w:rFonts w:ascii="Times New Roman" w:hAnsi="Times New Roman" w:cs="Times New Roman"/>
                <w:sz w:val="22"/>
                <w:szCs w:val="22"/>
                <w:lang w:val="en-US"/>
              </w:rPr>
              <w:t>20</w:t>
            </w:r>
            <w:r w:rsidR="007E25C7">
              <w:rPr>
                <w:rFonts w:ascii="Times New Roman" w:hAnsi="Times New Roman" w:cs="Times New Roman"/>
                <w:sz w:val="22"/>
                <w:szCs w:val="22"/>
                <w:lang w:val="en-US"/>
              </w:rPr>
              <w:t>…</w:t>
            </w:r>
            <w:r w:rsidRPr="008F48B1">
              <w:rPr>
                <w:rFonts w:ascii="Times New Roman" w:hAnsi="Times New Roman" w:cs="Times New Roman"/>
                <w:sz w:val="22"/>
                <w:szCs w:val="22"/>
                <w:lang w:val="en-US"/>
              </w:rPr>
              <w:t xml:space="preserve"> - 20</w:t>
            </w:r>
            <w:r w:rsidR="007E25C7">
              <w:rPr>
                <w:rFonts w:ascii="Times New Roman" w:hAnsi="Times New Roman" w:cs="Times New Roman"/>
                <w:sz w:val="22"/>
                <w:szCs w:val="22"/>
                <w:lang w:val="en-US"/>
              </w:rPr>
              <w:t>…</w:t>
            </w:r>
            <w:r w:rsidRPr="008F48B1">
              <w:rPr>
                <w:rFonts w:ascii="Times New Roman" w:hAnsi="Times New Roman" w:cs="Times New Roman"/>
                <w:sz w:val="22"/>
                <w:szCs w:val="22"/>
                <w:lang w:val="en-US"/>
              </w:rPr>
              <w:t xml:space="preserve"> </w:t>
            </w:r>
            <w:r w:rsidR="007E62DF" w:rsidRPr="008F48B1">
              <w:rPr>
                <w:rFonts w:ascii="Times New Roman" w:hAnsi="Times New Roman" w:cs="Times New Roman"/>
                <w:sz w:val="22"/>
                <w:szCs w:val="22"/>
                <w:lang w:val="en-US"/>
              </w:rPr>
              <w:t>SPRING</w:t>
            </w:r>
            <w:r w:rsidR="007E25C7">
              <w:rPr>
                <w:rFonts w:ascii="Times New Roman" w:hAnsi="Times New Roman" w:cs="Times New Roman"/>
                <w:sz w:val="22"/>
                <w:szCs w:val="22"/>
                <w:lang w:val="en-US"/>
              </w:rPr>
              <w:t>/AUTUMN</w:t>
            </w:r>
          </w:p>
        </w:tc>
        <w:tc>
          <w:tcPr>
            <w:tcW w:w="2312" w:type="dxa"/>
            <w:vAlign w:val="center"/>
          </w:tcPr>
          <w:p w14:paraId="16038A85" w14:textId="6E66FBC3" w:rsidR="00D666DC" w:rsidRPr="008F48B1" w:rsidRDefault="00B06435" w:rsidP="00927295">
            <w:pPr>
              <w:spacing w:before="60" w:after="60"/>
              <w:rPr>
                <w:rFonts w:ascii="Times New Roman" w:hAnsi="Times New Roman" w:cs="Times New Roman"/>
                <w:b/>
                <w:sz w:val="22"/>
                <w:szCs w:val="22"/>
                <w:lang w:val="en-US"/>
              </w:rPr>
            </w:pPr>
            <w:r w:rsidRPr="008F48B1">
              <w:rPr>
                <w:rFonts w:ascii="Times New Roman" w:hAnsi="Times New Roman" w:cs="Times New Roman"/>
                <w:b/>
                <w:sz w:val="22"/>
                <w:szCs w:val="22"/>
                <w:lang w:val="en-US"/>
              </w:rPr>
              <w:t>Date</w:t>
            </w:r>
          </w:p>
        </w:tc>
        <w:tc>
          <w:tcPr>
            <w:tcW w:w="2518" w:type="dxa"/>
            <w:vAlign w:val="center"/>
          </w:tcPr>
          <w:p w14:paraId="20E5C4B2" w14:textId="190CA5BC" w:rsidR="00D666DC" w:rsidRPr="008F48B1" w:rsidRDefault="007E25C7" w:rsidP="007E25C7">
            <w:pPr>
              <w:spacing w:before="60" w:after="60"/>
              <w:jc w:val="center"/>
              <w:rPr>
                <w:rFonts w:ascii="Times New Roman" w:hAnsi="Times New Roman" w:cs="Times New Roman"/>
                <w:sz w:val="22"/>
                <w:szCs w:val="22"/>
                <w:lang w:val="en-US"/>
              </w:rPr>
            </w:pPr>
            <w:r w:rsidRPr="007E25C7">
              <w:rPr>
                <w:rFonts w:ascii="Times New Roman" w:hAnsi="Times New Roman" w:cs="Times New Roman"/>
                <w:sz w:val="22"/>
                <w:szCs w:val="22"/>
                <w:lang w:val="en-US"/>
              </w:rPr>
              <w:t>…/…/20</w:t>
            </w:r>
            <w:proofErr w:type="gramStart"/>
            <w:r w:rsidRPr="007E25C7">
              <w:rPr>
                <w:rFonts w:ascii="Times New Roman" w:hAnsi="Times New Roman" w:cs="Times New Roman"/>
                <w:sz w:val="22"/>
                <w:szCs w:val="22"/>
                <w:lang w:val="en-US"/>
              </w:rPr>
              <w:t>…..</w:t>
            </w:r>
            <w:proofErr w:type="gramEnd"/>
          </w:p>
        </w:tc>
      </w:tr>
      <w:tr w:rsidR="00D666DC" w:rsidRPr="008F48B1" w14:paraId="7C88C3DD" w14:textId="77777777" w:rsidTr="00927295">
        <w:tc>
          <w:tcPr>
            <w:tcW w:w="1838" w:type="dxa"/>
            <w:vAlign w:val="center"/>
          </w:tcPr>
          <w:p w14:paraId="698AECD2" w14:textId="50B1A20E" w:rsidR="00D666DC" w:rsidRPr="008F48B1" w:rsidRDefault="00B06435" w:rsidP="006E18DA">
            <w:pPr>
              <w:spacing w:before="120" w:after="120"/>
              <w:rPr>
                <w:rFonts w:ascii="Times New Roman" w:hAnsi="Times New Roman" w:cs="Times New Roman"/>
                <w:b/>
                <w:sz w:val="22"/>
                <w:szCs w:val="22"/>
                <w:lang w:val="en-US"/>
              </w:rPr>
            </w:pPr>
            <w:r w:rsidRPr="008F48B1">
              <w:rPr>
                <w:rFonts w:ascii="Times New Roman" w:hAnsi="Times New Roman" w:cs="Times New Roman"/>
                <w:b/>
                <w:sz w:val="22"/>
                <w:szCs w:val="22"/>
                <w:lang w:val="en-US"/>
              </w:rPr>
              <w:t>Supervisor</w:t>
            </w:r>
          </w:p>
        </w:tc>
        <w:tc>
          <w:tcPr>
            <w:tcW w:w="3402" w:type="dxa"/>
            <w:vAlign w:val="center"/>
          </w:tcPr>
          <w:p w14:paraId="11AC2F40" w14:textId="1FE3270B" w:rsidR="00D666DC" w:rsidRPr="008F48B1" w:rsidRDefault="00D666DC" w:rsidP="00C66D31">
            <w:pPr>
              <w:spacing w:before="120" w:after="120"/>
              <w:rPr>
                <w:rFonts w:ascii="Times New Roman" w:hAnsi="Times New Roman" w:cs="Times New Roman"/>
                <w:sz w:val="22"/>
                <w:szCs w:val="22"/>
                <w:lang w:val="en-US"/>
              </w:rPr>
            </w:pPr>
          </w:p>
        </w:tc>
        <w:tc>
          <w:tcPr>
            <w:tcW w:w="2312" w:type="dxa"/>
            <w:vAlign w:val="center"/>
          </w:tcPr>
          <w:p w14:paraId="159D6080" w14:textId="42177804" w:rsidR="00D666DC" w:rsidRPr="008F48B1" w:rsidRDefault="00B06435" w:rsidP="00927295">
            <w:pPr>
              <w:spacing w:before="120" w:after="120"/>
              <w:rPr>
                <w:rFonts w:ascii="Times New Roman" w:hAnsi="Times New Roman" w:cs="Times New Roman"/>
                <w:b/>
                <w:sz w:val="22"/>
                <w:szCs w:val="22"/>
                <w:lang w:val="en-US"/>
              </w:rPr>
            </w:pPr>
            <w:r w:rsidRPr="008F48B1">
              <w:rPr>
                <w:rFonts w:ascii="Times New Roman" w:hAnsi="Times New Roman" w:cs="Times New Roman"/>
                <w:b/>
                <w:sz w:val="22"/>
                <w:szCs w:val="22"/>
                <w:lang w:val="en-US"/>
              </w:rPr>
              <w:t>Supervisor Signature</w:t>
            </w:r>
          </w:p>
        </w:tc>
        <w:tc>
          <w:tcPr>
            <w:tcW w:w="2518" w:type="dxa"/>
            <w:vAlign w:val="center"/>
          </w:tcPr>
          <w:p w14:paraId="518BD575" w14:textId="0F4EA3CE" w:rsidR="00D666DC" w:rsidRPr="008F48B1" w:rsidRDefault="00D666DC" w:rsidP="00C66D31">
            <w:pPr>
              <w:spacing w:before="120" w:after="120"/>
              <w:rPr>
                <w:rFonts w:ascii="Times New Roman" w:hAnsi="Times New Roman" w:cs="Times New Roman"/>
                <w:sz w:val="22"/>
                <w:szCs w:val="22"/>
                <w:lang w:val="en-US"/>
              </w:rPr>
            </w:pPr>
          </w:p>
        </w:tc>
      </w:tr>
    </w:tbl>
    <w:p w14:paraId="3F6F9387" w14:textId="5BEB8A82" w:rsidR="00D666DC" w:rsidRPr="008F48B1" w:rsidRDefault="00C66D31" w:rsidP="00C66D31">
      <w:pPr>
        <w:spacing w:after="120"/>
        <w:rPr>
          <w:rFonts w:ascii="Times New Roman" w:hAnsi="Times New Roman" w:cs="Times New Roman"/>
          <w:b/>
          <w:sz w:val="6"/>
          <w:szCs w:val="22"/>
          <w:lang w:val="en-US"/>
        </w:rPr>
      </w:pPr>
      <w:r w:rsidRPr="008F48B1">
        <w:rPr>
          <w:rFonts w:ascii="Times New Roman" w:hAnsi="Times New Roman" w:cs="Times New Roman"/>
          <w:b/>
          <w:sz w:val="6"/>
          <w:szCs w:val="22"/>
          <w:lang w:val="en-US"/>
        </w:rPr>
        <w:t xml:space="preserve">    </w:t>
      </w:r>
    </w:p>
    <w:tbl>
      <w:tblPr>
        <w:tblStyle w:val="TabloKlavuzu"/>
        <w:tblW w:w="5000" w:type="pct"/>
        <w:tblLook w:val="04A0" w:firstRow="1" w:lastRow="0" w:firstColumn="1" w:lastColumn="0" w:noHBand="0" w:noVBand="1"/>
      </w:tblPr>
      <w:tblGrid>
        <w:gridCol w:w="1839"/>
        <w:gridCol w:w="1915"/>
        <w:gridCol w:w="1134"/>
        <w:gridCol w:w="296"/>
        <w:gridCol w:w="1899"/>
        <w:gridCol w:w="1853"/>
        <w:gridCol w:w="1134"/>
      </w:tblGrid>
      <w:tr w:rsidR="007B067E" w:rsidRPr="008F48B1" w14:paraId="337C1571" w14:textId="313A05E7" w:rsidTr="00927295">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86146" w14:textId="7F4CC5E4"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Student Number</w:t>
            </w: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8891F3" w14:textId="5F0AFE1E"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Name Surname</w:t>
            </w: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53D0C0" w14:textId="0D7869F1"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Signature</w:t>
            </w:r>
          </w:p>
        </w:tc>
        <w:tc>
          <w:tcPr>
            <w:tcW w:w="147" w:type="pct"/>
            <w:tcBorders>
              <w:top w:val="nil"/>
              <w:left w:val="single" w:sz="4" w:space="0" w:color="808080" w:themeColor="background1" w:themeShade="80"/>
              <w:bottom w:val="nil"/>
              <w:right w:val="single" w:sz="4" w:space="0" w:color="808080" w:themeColor="background1" w:themeShade="80"/>
            </w:tcBorders>
          </w:tcPr>
          <w:p w14:paraId="1604E064" w14:textId="77777777" w:rsidR="00C66D31" w:rsidRPr="008F48B1" w:rsidRDefault="00C66D31" w:rsidP="00213BA5">
            <w:pPr>
              <w:spacing w:before="60" w:after="60"/>
              <w:jc w:val="center"/>
              <w:rPr>
                <w:rFonts w:ascii="Times New Roman" w:hAnsi="Times New Roman" w:cs="Times New Roman"/>
                <w:b/>
                <w:sz w:val="22"/>
                <w:szCs w:val="22"/>
                <w:lang w:val="en-US"/>
              </w:rPr>
            </w:pPr>
          </w:p>
        </w:tc>
        <w:tc>
          <w:tcPr>
            <w:tcW w:w="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D86D4" w14:textId="1CD78268"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Student Number</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CE86F" w14:textId="047F06BA"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Name Surname</w:t>
            </w: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12B9D" w14:textId="68A662EC" w:rsidR="00C66D31" w:rsidRPr="008F48B1" w:rsidRDefault="00B06435" w:rsidP="00213BA5">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Signature</w:t>
            </w:r>
          </w:p>
        </w:tc>
      </w:tr>
      <w:tr w:rsidR="007B067E" w:rsidRPr="008F48B1" w14:paraId="7CF74E31" w14:textId="39F2DE75" w:rsidTr="00927295">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F52AA" w14:textId="140E4F89" w:rsidR="00C66D31" w:rsidRPr="008F48B1" w:rsidRDefault="00C66D31" w:rsidP="00B06435">
            <w:pPr>
              <w:spacing w:before="60" w:after="60"/>
              <w:rPr>
                <w:rFonts w:ascii="Times New Roman" w:hAnsi="Times New Roman" w:cs="Times New Roman"/>
                <w:b/>
                <w:sz w:val="22"/>
                <w:szCs w:val="22"/>
                <w:lang w:val="en-US"/>
              </w:rPr>
            </w:pP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30998" w14:textId="43903565" w:rsidR="00C66D31" w:rsidRPr="008F48B1" w:rsidRDefault="00C66D31" w:rsidP="00951FD0">
            <w:pPr>
              <w:spacing w:before="60" w:after="60"/>
              <w:rPr>
                <w:rFonts w:ascii="Times New Roman" w:hAnsi="Times New Roman" w:cs="Times New Roman"/>
                <w:b/>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3CAC9" w14:textId="77777777" w:rsidR="00C66D31" w:rsidRPr="008F48B1" w:rsidRDefault="00C66D31" w:rsidP="00951FD0">
            <w:pPr>
              <w:spacing w:before="60" w:after="60"/>
              <w:rPr>
                <w:rFonts w:ascii="Times New Roman" w:hAnsi="Times New Roman" w:cs="Times New Roman"/>
                <w:sz w:val="22"/>
                <w:szCs w:val="22"/>
                <w:lang w:val="en-US"/>
              </w:rPr>
            </w:pPr>
          </w:p>
        </w:tc>
        <w:tc>
          <w:tcPr>
            <w:tcW w:w="147" w:type="pct"/>
            <w:tcBorders>
              <w:top w:val="nil"/>
              <w:left w:val="single" w:sz="4" w:space="0" w:color="808080" w:themeColor="background1" w:themeShade="80"/>
              <w:bottom w:val="nil"/>
              <w:right w:val="single" w:sz="4" w:space="0" w:color="808080" w:themeColor="background1" w:themeShade="80"/>
            </w:tcBorders>
          </w:tcPr>
          <w:p w14:paraId="136B0362" w14:textId="77777777" w:rsidR="00C66D31" w:rsidRPr="008F48B1" w:rsidRDefault="00C66D31" w:rsidP="00951FD0">
            <w:pPr>
              <w:spacing w:before="60" w:after="60"/>
              <w:rPr>
                <w:rFonts w:ascii="Times New Roman" w:hAnsi="Times New Roman" w:cs="Times New Roman"/>
                <w:sz w:val="22"/>
                <w:szCs w:val="22"/>
                <w:lang w:val="en-US"/>
              </w:rPr>
            </w:pPr>
          </w:p>
        </w:tc>
        <w:tc>
          <w:tcPr>
            <w:tcW w:w="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E7219" w14:textId="54210FE1" w:rsidR="00C66D31" w:rsidRPr="008F48B1" w:rsidRDefault="00C66D31" w:rsidP="00951FD0">
            <w:pPr>
              <w:spacing w:before="60" w:after="60"/>
              <w:rPr>
                <w:rFonts w:ascii="Times New Roman" w:hAnsi="Times New Roman" w:cs="Times New Roman"/>
                <w:sz w:val="22"/>
                <w:szCs w:val="22"/>
                <w:lang w:val="en-US"/>
              </w:rPr>
            </w:pP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348A7" w14:textId="77777777" w:rsidR="00C66D31" w:rsidRPr="008F48B1" w:rsidRDefault="00C66D31" w:rsidP="00951FD0">
            <w:pPr>
              <w:spacing w:before="60" w:after="60"/>
              <w:rPr>
                <w:rFonts w:ascii="Times New Roman" w:hAnsi="Times New Roman" w:cs="Times New Roman"/>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CFFBA" w14:textId="77777777" w:rsidR="00C66D31" w:rsidRPr="008F48B1" w:rsidRDefault="00C66D31" w:rsidP="00951FD0">
            <w:pPr>
              <w:spacing w:before="60" w:after="60"/>
              <w:rPr>
                <w:rFonts w:ascii="Times New Roman" w:hAnsi="Times New Roman" w:cs="Times New Roman"/>
                <w:sz w:val="22"/>
                <w:szCs w:val="22"/>
                <w:lang w:val="en-US"/>
              </w:rPr>
            </w:pPr>
          </w:p>
        </w:tc>
      </w:tr>
      <w:tr w:rsidR="007B067E" w:rsidRPr="008F48B1" w14:paraId="236C3CD7" w14:textId="65FB5883" w:rsidTr="00927295">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FB173" w14:textId="040DF9DD" w:rsidR="00C66D31" w:rsidRPr="008F48B1" w:rsidRDefault="00C66D31" w:rsidP="00951FD0">
            <w:pPr>
              <w:spacing w:before="60" w:after="60"/>
              <w:rPr>
                <w:rFonts w:ascii="Times New Roman" w:hAnsi="Times New Roman" w:cs="Times New Roman"/>
                <w:b/>
                <w:sz w:val="22"/>
                <w:szCs w:val="22"/>
                <w:lang w:val="en-US"/>
              </w:rPr>
            </w:pP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C76829" w14:textId="29949120" w:rsidR="00C66D31" w:rsidRPr="008F48B1" w:rsidRDefault="00C66D31" w:rsidP="00951FD0">
            <w:pPr>
              <w:spacing w:before="60" w:after="60"/>
              <w:rPr>
                <w:rFonts w:ascii="Times New Roman" w:hAnsi="Times New Roman" w:cs="Times New Roman"/>
                <w:b/>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3CF81" w14:textId="77777777" w:rsidR="00C66D31" w:rsidRPr="008F48B1" w:rsidRDefault="00C66D31" w:rsidP="00951FD0">
            <w:pPr>
              <w:spacing w:before="60" w:after="60"/>
              <w:rPr>
                <w:rFonts w:ascii="Times New Roman" w:hAnsi="Times New Roman" w:cs="Times New Roman"/>
                <w:sz w:val="22"/>
                <w:szCs w:val="22"/>
                <w:lang w:val="en-US"/>
              </w:rPr>
            </w:pPr>
          </w:p>
        </w:tc>
        <w:tc>
          <w:tcPr>
            <w:tcW w:w="147" w:type="pct"/>
            <w:tcBorders>
              <w:top w:val="nil"/>
              <w:left w:val="single" w:sz="4" w:space="0" w:color="808080" w:themeColor="background1" w:themeShade="80"/>
              <w:bottom w:val="nil"/>
              <w:right w:val="single" w:sz="4" w:space="0" w:color="808080" w:themeColor="background1" w:themeShade="80"/>
            </w:tcBorders>
          </w:tcPr>
          <w:p w14:paraId="0141CAD5" w14:textId="77777777" w:rsidR="00C66D31" w:rsidRPr="008F48B1" w:rsidRDefault="00C66D31" w:rsidP="00951FD0">
            <w:pPr>
              <w:spacing w:before="60" w:after="60"/>
              <w:rPr>
                <w:rFonts w:ascii="Times New Roman" w:hAnsi="Times New Roman" w:cs="Times New Roman"/>
                <w:sz w:val="22"/>
                <w:szCs w:val="22"/>
                <w:lang w:val="en-US"/>
              </w:rPr>
            </w:pPr>
          </w:p>
        </w:tc>
        <w:tc>
          <w:tcPr>
            <w:tcW w:w="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62AA5" w14:textId="0B6D7583" w:rsidR="00C66D31" w:rsidRPr="008F48B1" w:rsidRDefault="00C66D31" w:rsidP="00951FD0">
            <w:pPr>
              <w:spacing w:before="60" w:after="60"/>
              <w:rPr>
                <w:rFonts w:ascii="Times New Roman" w:hAnsi="Times New Roman" w:cs="Times New Roman"/>
                <w:sz w:val="22"/>
                <w:szCs w:val="22"/>
                <w:lang w:val="en-US"/>
              </w:rPr>
            </w:pP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4ED66" w14:textId="77777777" w:rsidR="00C66D31" w:rsidRPr="008F48B1" w:rsidRDefault="00C66D31" w:rsidP="00951FD0">
            <w:pPr>
              <w:spacing w:before="60" w:after="60"/>
              <w:rPr>
                <w:rFonts w:ascii="Times New Roman" w:hAnsi="Times New Roman" w:cs="Times New Roman"/>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F808A" w14:textId="77777777" w:rsidR="00C66D31" w:rsidRPr="008F48B1" w:rsidRDefault="00C66D31" w:rsidP="00951FD0">
            <w:pPr>
              <w:spacing w:before="60" w:after="60"/>
              <w:rPr>
                <w:rFonts w:ascii="Times New Roman" w:hAnsi="Times New Roman" w:cs="Times New Roman"/>
                <w:sz w:val="22"/>
                <w:szCs w:val="22"/>
                <w:lang w:val="en-US"/>
              </w:rPr>
            </w:pPr>
          </w:p>
        </w:tc>
      </w:tr>
      <w:tr w:rsidR="007B067E" w:rsidRPr="008F48B1" w14:paraId="2FB65873" w14:textId="77777777" w:rsidTr="00927295">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30350" w14:textId="77777777" w:rsidR="00C66D31" w:rsidRPr="008F48B1" w:rsidRDefault="00C66D31" w:rsidP="00951FD0">
            <w:pPr>
              <w:spacing w:before="60" w:after="60"/>
              <w:rPr>
                <w:rFonts w:ascii="Times New Roman" w:hAnsi="Times New Roman" w:cs="Times New Roman"/>
                <w:b/>
                <w:sz w:val="22"/>
                <w:szCs w:val="22"/>
                <w:lang w:val="en-US"/>
              </w:rPr>
            </w:pP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2E271" w14:textId="77777777" w:rsidR="00C66D31" w:rsidRPr="008F48B1" w:rsidRDefault="00C66D31" w:rsidP="00951FD0">
            <w:pPr>
              <w:spacing w:before="60" w:after="60"/>
              <w:rPr>
                <w:rFonts w:ascii="Times New Roman" w:hAnsi="Times New Roman" w:cs="Times New Roman"/>
                <w:b/>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5D361" w14:textId="77777777" w:rsidR="00C66D31" w:rsidRPr="008F48B1" w:rsidRDefault="00C66D31" w:rsidP="00951FD0">
            <w:pPr>
              <w:spacing w:before="60" w:after="60"/>
              <w:rPr>
                <w:rFonts w:ascii="Times New Roman" w:hAnsi="Times New Roman" w:cs="Times New Roman"/>
                <w:sz w:val="22"/>
                <w:szCs w:val="22"/>
                <w:lang w:val="en-US"/>
              </w:rPr>
            </w:pPr>
          </w:p>
        </w:tc>
        <w:tc>
          <w:tcPr>
            <w:tcW w:w="147" w:type="pct"/>
            <w:tcBorders>
              <w:top w:val="nil"/>
              <w:left w:val="single" w:sz="4" w:space="0" w:color="808080" w:themeColor="background1" w:themeShade="80"/>
              <w:bottom w:val="nil"/>
              <w:right w:val="single" w:sz="4" w:space="0" w:color="808080" w:themeColor="background1" w:themeShade="80"/>
            </w:tcBorders>
          </w:tcPr>
          <w:p w14:paraId="448B1145" w14:textId="77777777" w:rsidR="00C66D31" w:rsidRPr="008F48B1" w:rsidRDefault="00C66D31" w:rsidP="00951FD0">
            <w:pPr>
              <w:spacing w:before="60" w:after="60"/>
              <w:rPr>
                <w:rFonts w:ascii="Times New Roman" w:hAnsi="Times New Roman" w:cs="Times New Roman"/>
                <w:sz w:val="22"/>
                <w:szCs w:val="22"/>
                <w:lang w:val="en-US"/>
              </w:rPr>
            </w:pPr>
          </w:p>
        </w:tc>
        <w:tc>
          <w:tcPr>
            <w:tcW w:w="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26686" w14:textId="77777777" w:rsidR="00C66D31" w:rsidRPr="008F48B1" w:rsidRDefault="00C66D31" w:rsidP="00951FD0">
            <w:pPr>
              <w:spacing w:before="60" w:after="60"/>
              <w:rPr>
                <w:rFonts w:ascii="Times New Roman" w:hAnsi="Times New Roman" w:cs="Times New Roman"/>
                <w:sz w:val="22"/>
                <w:szCs w:val="22"/>
                <w:lang w:val="en-US"/>
              </w:rPr>
            </w:pP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3F015" w14:textId="77777777" w:rsidR="00C66D31" w:rsidRPr="008F48B1" w:rsidRDefault="00C66D31" w:rsidP="00951FD0">
            <w:pPr>
              <w:spacing w:before="60" w:after="60"/>
              <w:rPr>
                <w:rFonts w:ascii="Times New Roman" w:hAnsi="Times New Roman" w:cs="Times New Roman"/>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E2175" w14:textId="77777777" w:rsidR="00C66D31" w:rsidRPr="008F48B1" w:rsidRDefault="00C66D31" w:rsidP="00951FD0">
            <w:pPr>
              <w:spacing w:before="60" w:after="60"/>
              <w:rPr>
                <w:rFonts w:ascii="Times New Roman" w:hAnsi="Times New Roman" w:cs="Times New Roman"/>
                <w:sz w:val="22"/>
                <w:szCs w:val="22"/>
                <w:lang w:val="en-US"/>
              </w:rPr>
            </w:pPr>
          </w:p>
        </w:tc>
      </w:tr>
    </w:tbl>
    <w:p w14:paraId="7D5D64AA" w14:textId="33631E50" w:rsidR="00BC05DD" w:rsidRPr="008F48B1" w:rsidRDefault="00B06435" w:rsidP="00FA0783">
      <w:pPr>
        <w:spacing w:before="240" w:after="120" w:line="276" w:lineRule="auto"/>
        <w:jc w:val="both"/>
        <w:rPr>
          <w:rFonts w:ascii="Times New Roman" w:hAnsi="Times New Roman" w:cs="Times New Roman"/>
          <w:b/>
          <w:sz w:val="22"/>
          <w:szCs w:val="22"/>
          <w:lang w:val="en-US"/>
        </w:rPr>
      </w:pPr>
      <w:r w:rsidRPr="008F48B1">
        <w:rPr>
          <w:rFonts w:ascii="Times New Roman" w:hAnsi="Times New Roman" w:cs="Times New Roman"/>
          <w:sz w:val="22"/>
          <w:szCs w:val="22"/>
          <w:lang w:val="en-US"/>
        </w:rPr>
        <w:t xml:space="preserve">Supervisors should choose a topic, </w:t>
      </w:r>
      <w:proofErr w:type="gramStart"/>
      <w:r w:rsidRPr="008F48B1">
        <w:rPr>
          <w:rFonts w:ascii="Times New Roman" w:hAnsi="Times New Roman" w:cs="Times New Roman"/>
          <w:sz w:val="22"/>
          <w:szCs w:val="22"/>
          <w:lang w:val="en-US"/>
        </w:rPr>
        <w:t>taking into account</w:t>
      </w:r>
      <w:proofErr w:type="gramEnd"/>
      <w:r w:rsidRPr="008F48B1">
        <w:rPr>
          <w:rFonts w:ascii="Times New Roman" w:hAnsi="Times New Roman" w:cs="Times New Roman"/>
          <w:sz w:val="22"/>
          <w:szCs w:val="22"/>
          <w:lang w:val="en-US"/>
        </w:rPr>
        <w:t xml:space="preserve"> the issue of making it ready for the application. The topic must encourage the students to use their knowledge and skills which have acquired in previous courses, with a major design experience that will include </w:t>
      </w:r>
      <w:r w:rsidRPr="008F48B1">
        <w:rPr>
          <w:rFonts w:ascii="Times New Roman" w:hAnsi="Times New Roman" w:cs="Times New Roman"/>
          <w:b/>
          <w:sz w:val="22"/>
          <w:szCs w:val="22"/>
          <w:u w:val="single"/>
          <w:lang w:val="en-US"/>
        </w:rPr>
        <w:t>realistic conditions/constraints</w:t>
      </w:r>
      <w:r w:rsidRPr="008F48B1">
        <w:rPr>
          <w:rFonts w:ascii="Times New Roman" w:hAnsi="Times New Roman" w:cs="Times New Roman"/>
          <w:b/>
          <w:sz w:val="22"/>
          <w:szCs w:val="22"/>
          <w:lang w:val="en-US"/>
        </w:rPr>
        <w:t xml:space="preserve"> (such as cost analysis, economics, environmental issues, sustainability, manufacturability, ethical, health, safety, social and political issues) and </w:t>
      </w:r>
      <w:r w:rsidRPr="008F48B1">
        <w:rPr>
          <w:rFonts w:ascii="Times New Roman" w:hAnsi="Times New Roman" w:cs="Times New Roman"/>
          <w:b/>
          <w:sz w:val="22"/>
          <w:szCs w:val="22"/>
          <w:u w:val="single"/>
          <w:lang w:val="en-US"/>
        </w:rPr>
        <w:t>engineering standards</w:t>
      </w:r>
      <w:r w:rsidRPr="008F48B1">
        <w:rPr>
          <w:rFonts w:ascii="Times New Roman" w:hAnsi="Times New Roman" w:cs="Times New Roman"/>
          <w:b/>
          <w:sz w:val="22"/>
          <w:szCs w:val="22"/>
          <w:lang w:val="en-US"/>
        </w:rPr>
        <w:t>.</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BC05DD" w:rsidRPr="008F48B1" w14:paraId="2B82A587" w14:textId="77777777" w:rsidTr="00EE0A02">
        <w:trPr>
          <w:trHeight w:val="721"/>
        </w:trPr>
        <w:tc>
          <w:tcPr>
            <w:tcW w:w="5000" w:type="pct"/>
          </w:tcPr>
          <w:p w14:paraId="3CE9A558" w14:textId="509A07BD" w:rsidR="0050761B" w:rsidRPr="008F48B1" w:rsidRDefault="003C34E8" w:rsidP="005E4652">
            <w:pPr>
              <w:spacing w:before="60" w:after="60" w:line="276" w:lineRule="auto"/>
              <w:rPr>
                <w:rFonts w:ascii="Times New Roman" w:hAnsi="Times New Roman" w:cs="Times New Roman"/>
                <w:sz w:val="22"/>
                <w:szCs w:val="22"/>
                <w:lang w:val="en-US"/>
              </w:rPr>
            </w:pPr>
            <w:r w:rsidRPr="008F48B1">
              <w:rPr>
                <w:rFonts w:ascii="Times New Roman" w:hAnsi="Times New Roman" w:cs="Times New Roman"/>
                <w:b/>
                <w:sz w:val="22"/>
                <w:szCs w:val="22"/>
                <w:lang w:val="en-US"/>
              </w:rPr>
              <w:t>Title of the Study:</w:t>
            </w:r>
          </w:p>
          <w:p w14:paraId="02EBCF76" w14:textId="58A73300" w:rsidR="00445BCE" w:rsidRPr="008F48B1" w:rsidRDefault="00445BCE" w:rsidP="005E4652">
            <w:pPr>
              <w:spacing w:before="60" w:after="60" w:line="276" w:lineRule="auto"/>
              <w:rPr>
                <w:rFonts w:ascii="Times New Roman" w:hAnsi="Times New Roman" w:cs="Times New Roman"/>
                <w:b/>
                <w:sz w:val="22"/>
                <w:szCs w:val="22"/>
                <w:lang w:val="en-US"/>
              </w:rPr>
            </w:pPr>
          </w:p>
        </w:tc>
      </w:tr>
      <w:tr w:rsidR="00BC05DD" w:rsidRPr="008F48B1" w14:paraId="1D2D57AE" w14:textId="77777777" w:rsidTr="00445BCE">
        <w:trPr>
          <w:trHeight w:val="1148"/>
        </w:trPr>
        <w:tc>
          <w:tcPr>
            <w:tcW w:w="5000" w:type="pct"/>
          </w:tcPr>
          <w:p w14:paraId="66C3B5E2" w14:textId="3C1BE715" w:rsidR="0050761B" w:rsidRPr="008F48B1" w:rsidRDefault="003C34E8" w:rsidP="00341526">
            <w:pPr>
              <w:spacing w:before="60" w:after="60" w:line="276" w:lineRule="auto"/>
              <w:rPr>
                <w:rFonts w:ascii="Times New Roman" w:hAnsi="Times New Roman" w:cs="Times New Roman"/>
                <w:sz w:val="22"/>
                <w:szCs w:val="22"/>
                <w:lang w:val="en-US"/>
              </w:rPr>
            </w:pPr>
            <w:r w:rsidRPr="008F48B1">
              <w:rPr>
                <w:rFonts w:ascii="Times New Roman" w:hAnsi="Times New Roman" w:cs="Times New Roman"/>
                <w:b/>
                <w:sz w:val="22"/>
                <w:szCs w:val="22"/>
                <w:lang w:val="en-US"/>
              </w:rPr>
              <w:t>Aim of the study:</w:t>
            </w:r>
          </w:p>
          <w:p w14:paraId="03C32CFD" w14:textId="730CA678" w:rsidR="0050761B" w:rsidRPr="008F48B1" w:rsidRDefault="0050761B" w:rsidP="00341526">
            <w:pPr>
              <w:spacing w:before="60" w:after="60" w:line="276" w:lineRule="auto"/>
              <w:rPr>
                <w:rFonts w:ascii="Times New Roman" w:hAnsi="Times New Roman" w:cs="Times New Roman"/>
                <w:sz w:val="22"/>
                <w:szCs w:val="22"/>
                <w:lang w:val="en-US"/>
              </w:rPr>
            </w:pPr>
          </w:p>
          <w:p w14:paraId="68ED62B2" w14:textId="77777777" w:rsidR="00EE0A02" w:rsidRDefault="00EE0A02" w:rsidP="00341526">
            <w:pPr>
              <w:spacing w:before="60" w:after="60" w:line="276" w:lineRule="auto"/>
              <w:rPr>
                <w:rFonts w:ascii="Times New Roman" w:hAnsi="Times New Roman" w:cs="Times New Roman"/>
                <w:sz w:val="22"/>
                <w:szCs w:val="22"/>
                <w:lang w:val="en-US"/>
              </w:rPr>
            </w:pPr>
          </w:p>
          <w:p w14:paraId="1C5D3586" w14:textId="77777777" w:rsidR="00EE0A02" w:rsidRPr="008F48B1" w:rsidRDefault="00EE0A02" w:rsidP="00341526">
            <w:pPr>
              <w:spacing w:before="60" w:after="60" w:line="276" w:lineRule="auto"/>
              <w:rPr>
                <w:rFonts w:ascii="Times New Roman" w:hAnsi="Times New Roman" w:cs="Times New Roman"/>
                <w:sz w:val="22"/>
                <w:szCs w:val="22"/>
                <w:lang w:val="en-US"/>
              </w:rPr>
            </w:pPr>
          </w:p>
          <w:p w14:paraId="37C50A6A" w14:textId="19739FB9" w:rsidR="0050761B" w:rsidRPr="008F48B1" w:rsidRDefault="0050761B" w:rsidP="00341526">
            <w:pPr>
              <w:spacing w:before="60" w:after="60" w:line="276" w:lineRule="auto"/>
              <w:rPr>
                <w:rFonts w:ascii="Times New Roman" w:hAnsi="Times New Roman" w:cs="Times New Roman"/>
                <w:b/>
                <w:sz w:val="22"/>
                <w:szCs w:val="22"/>
                <w:lang w:val="en-US"/>
              </w:rPr>
            </w:pPr>
          </w:p>
        </w:tc>
      </w:tr>
      <w:tr w:rsidR="00BC05DD" w:rsidRPr="008F48B1" w14:paraId="077327D3" w14:textId="77777777" w:rsidTr="00445BCE">
        <w:trPr>
          <w:trHeight w:val="1812"/>
        </w:trPr>
        <w:tc>
          <w:tcPr>
            <w:tcW w:w="5000" w:type="pct"/>
          </w:tcPr>
          <w:p w14:paraId="037B679D" w14:textId="3805BCE5" w:rsidR="009B7406" w:rsidRDefault="003C34E8" w:rsidP="006828AC">
            <w:pPr>
              <w:spacing w:before="60" w:after="60" w:line="276" w:lineRule="auto"/>
              <w:rPr>
                <w:rFonts w:ascii="Times New Roman" w:hAnsi="Times New Roman" w:cs="Times New Roman"/>
                <w:b/>
                <w:sz w:val="22"/>
                <w:szCs w:val="22"/>
                <w:lang w:val="en-US"/>
              </w:rPr>
            </w:pPr>
            <w:r w:rsidRPr="008F48B1">
              <w:rPr>
                <w:rFonts w:ascii="Times New Roman" w:hAnsi="Times New Roman" w:cs="Times New Roman"/>
                <w:b/>
                <w:sz w:val="22"/>
                <w:szCs w:val="22"/>
                <w:lang w:val="en-US"/>
              </w:rPr>
              <w:t>Method</w:t>
            </w:r>
            <w:r w:rsidR="00EE0A02">
              <w:rPr>
                <w:rFonts w:ascii="Times New Roman" w:hAnsi="Times New Roman" w:cs="Times New Roman"/>
                <w:b/>
                <w:sz w:val="22"/>
                <w:szCs w:val="22"/>
                <w:lang w:val="en-US"/>
              </w:rPr>
              <w:t>ology</w:t>
            </w:r>
            <w:r w:rsidRPr="008F48B1">
              <w:rPr>
                <w:rFonts w:ascii="Times New Roman" w:hAnsi="Times New Roman" w:cs="Times New Roman"/>
                <w:b/>
                <w:sz w:val="22"/>
                <w:szCs w:val="22"/>
                <w:lang w:val="en-US"/>
              </w:rPr>
              <w:t xml:space="preserve"> of Study:</w:t>
            </w:r>
          </w:p>
          <w:p w14:paraId="057B9F4B" w14:textId="77777777" w:rsidR="00EE0A02" w:rsidRDefault="00EE0A02" w:rsidP="006828AC">
            <w:pPr>
              <w:spacing w:before="60" w:after="60" w:line="276" w:lineRule="auto"/>
              <w:rPr>
                <w:rFonts w:ascii="Times New Roman" w:hAnsi="Times New Roman" w:cs="Times New Roman"/>
                <w:b/>
                <w:sz w:val="22"/>
                <w:szCs w:val="22"/>
                <w:lang w:val="en-US"/>
              </w:rPr>
            </w:pPr>
          </w:p>
          <w:p w14:paraId="367454C8" w14:textId="77777777" w:rsidR="00EE0A02" w:rsidRDefault="00EE0A02" w:rsidP="006828AC">
            <w:pPr>
              <w:spacing w:before="60" w:after="60" w:line="276" w:lineRule="auto"/>
              <w:rPr>
                <w:rFonts w:ascii="Times New Roman" w:hAnsi="Times New Roman" w:cs="Times New Roman"/>
                <w:b/>
                <w:sz w:val="22"/>
                <w:szCs w:val="22"/>
                <w:lang w:val="en-US"/>
              </w:rPr>
            </w:pPr>
          </w:p>
          <w:p w14:paraId="232BA3B5" w14:textId="77777777" w:rsidR="00EE0A02" w:rsidRDefault="00EE0A02" w:rsidP="006828AC">
            <w:pPr>
              <w:spacing w:before="60" w:after="60" w:line="276" w:lineRule="auto"/>
              <w:rPr>
                <w:rFonts w:ascii="Times New Roman" w:hAnsi="Times New Roman" w:cs="Times New Roman"/>
                <w:b/>
                <w:sz w:val="22"/>
                <w:szCs w:val="22"/>
                <w:lang w:val="en-US"/>
              </w:rPr>
            </w:pPr>
          </w:p>
          <w:p w14:paraId="2AD34E64" w14:textId="5C342BA5" w:rsidR="00EE0A02" w:rsidRPr="008F48B1" w:rsidRDefault="00EE0A02" w:rsidP="006828AC">
            <w:pPr>
              <w:spacing w:before="60" w:after="60" w:line="276" w:lineRule="auto"/>
              <w:rPr>
                <w:rFonts w:ascii="Times New Roman" w:hAnsi="Times New Roman" w:cs="Times New Roman"/>
                <w:sz w:val="22"/>
                <w:szCs w:val="22"/>
                <w:lang w:val="en-US"/>
              </w:rPr>
            </w:pPr>
          </w:p>
        </w:tc>
      </w:tr>
      <w:tr w:rsidR="0019588B" w:rsidRPr="008F48B1" w14:paraId="10FE49A9" w14:textId="77777777" w:rsidTr="00445BCE">
        <w:trPr>
          <w:trHeight w:val="1558"/>
        </w:trPr>
        <w:tc>
          <w:tcPr>
            <w:tcW w:w="5000" w:type="pct"/>
          </w:tcPr>
          <w:p w14:paraId="77B3F56C" w14:textId="77777777" w:rsidR="00445BCE" w:rsidRPr="008F48B1" w:rsidRDefault="00FA0783" w:rsidP="00445BCE">
            <w:pPr>
              <w:spacing w:before="60" w:after="60"/>
              <w:rPr>
                <w:rFonts w:ascii="Times New Roman" w:hAnsi="Times New Roman" w:cs="Times New Roman"/>
                <w:b/>
                <w:sz w:val="22"/>
                <w:szCs w:val="22"/>
                <w:lang w:val="en-US"/>
              </w:rPr>
            </w:pPr>
            <w:r w:rsidRPr="008F48B1">
              <w:rPr>
                <w:rFonts w:ascii="Times New Roman" w:hAnsi="Times New Roman" w:cs="Times New Roman"/>
                <w:sz w:val="10"/>
                <w:szCs w:val="22"/>
                <w:lang w:val="en-US"/>
              </w:rPr>
              <w:t xml:space="preserve"> </w:t>
            </w:r>
            <w:r w:rsidR="00951FD0" w:rsidRPr="008F48B1">
              <w:rPr>
                <w:rFonts w:ascii="Times New Roman" w:hAnsi="Times New Roman" w:cs="Times New Roman"/>
                <w:sz w:val="10"/>
                <w:szCs w:val="22"/>
                <w:lang w:val="en-US"/>
              </w:rPr>
              <w:t xml:space="preserve">  </w:t>
            </w:r>
            <w:r w:rsidR="00445BCE" w:rsidRPr="008F48B1">
              <w:rPr>
                <w:rFonts w:ascii="Times New Roman" w:hAnsi="Times New Roman" w:cs="Times New Roman"/>
                <w:b/>
                <w:sz w:val="22"/>
                <w:szCs w:val="22"/>
                <w:lang w:val="en-US"/>
              </w:rPr>
              <w:t>Realistic conditions/constraints to be examined in the study (tick at least 3):</w:t>
            </w:r>
          </w:p>
          <w:tbl>
            <w:tblPr>
              <w:tblStyle w:val="TabloKlavuzu"/>
              <w:tblW w:w="5000" w:type="pct"/>
              <w:tblLook w:val="04A0" w:firstRow="1" w:lastRow="0" w:firstColumn="1" w:lastColumn="0" w:noHBand="0" w:noVBand="1"/>
            </w:tblPr>
            <w:tblGrid>
              <w:gridCol w:w="525"/>
              <w:gridCol w:w="2581"/>
              <w:gridCol w:w="272"/>
              <w:gridCol w:w="518"/>
              <w:gridCol w:w="2581"/>
              <w:gridCol w:w="272"/>
              <w:gridCol w:w="518"/>
              <w:gridCol w:w="2577"/>
            </w:tblGrid>
            <w:tr w:rsidR="00445BCE" w:rsidRPr="008F48B1" w14:paraId="306EE84B" w14:textId="77777777" w:rsidTr="008B2389">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B3AC7"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6AB896" w14:textId="77777777" w:rsidR="00445BCE" w:rsidRPr="008F48B1" w:rsidRDefault="00445BCE" w:rsidP="00445BCE">
                  <w:pPr>
                    <w:spacing w:before="40" w:after="40"/>
                    <w:rPr>
                      <w:rFonts w:ascii="Times New Roman" w:hAnsi="Times New Roman" w:cs="Times New Roman"/>
                      <w:sz w:val="22"/>
                      <w:szCs w:val="22"/>
                      <w:lang w:val="en-US"/>
                    </w:rPr>
                  </w:pPr>
                  <w:r w:rsidRPr="008F48B1">
                    <w:rPr>
                      <w:rFonts w:ascii="Times New Roman" w:hAnsi="Times New Roman" w:cs="Times New Roman"/>
                      <w:sz w:val="22"/>
                      <w:szCs w:val="22"/>
                      <w:lang w:val="en-US"/>
                    </w:rPr>
                    <w:t>Economy</w:t>
                  </w:r>
                </w:p>
              </w:tc>
              <w:tc>
                <w:tcPr>
                  <w:tcW w:w="138" w:type="pct"/>
                  <w:tcBorders>
                    <w:top w:val="nil"/>
                    <w:left w:val="single" w:sz="4" w:space="0" w:color="808080" w:themeColor="background1" w:themeShade="80"/>
                    <w:bottom w:val="nil"/>
                    <w:right w:val="single" w:sz="4" w:space="0" w:color="808080" w:themeColor="background1" w:themeShade="80"/>
                  </w:tcBorders>
                </w:tcPr>
                <w:p w14:paraId="0F383999"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653A8"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C45343" w14:textId="77777777" w:rsidR="00445BCE" w:rsidRPr="008F48B1" w:rsidRDefault="00445BCE" w:rsidP="00445BCE">
                  <w:pPr>
                    <w:spacing w:before="40" w:after="40"/>
                    <w:rPr>
                      <w:rFonts w:ascii="Times New Roman" w:hAnsi="Times New Roman" w:cs="Times New Roman"/>
                      <w:sz w:val="22"/>
                      <w:szCs w:val="22"/>
                      <w:lang w:val="en-US"/>
                    </w:rPr>
                  </w:pPr>
                  <w:r w:rsidRPr="008F48B1">
                    <w:rPr>
                      <w:rFonts w:ascii="Times New Roman" w:hAnsi="Times New Roman" w:cs="Times New Roman"/>
                      <w:sz w:val="22"/>
                      <w:szCs w:val="22"/>
                      <w:lang w:val="en-US"/>
                    </w:rPr>
                    <w:t>Cost analysis</w:t>
                  </w:r>
                </w:p>
              </w:tc>
              <w:tc>
                <w:tcPr>
                  <w:tcW w:w="138" w:type="pct"/>
                  <w:tcBorders>
                    <w:top w:val="nil"/>
                    <w:left w:val="single" w:sz="4" w:space="0" w:color="808080" w:themeColor="background1" w:themeShade="80"/>
                    <w:bottom w:val="nil"/>
                    <w:right w:val="single" w:sz="4" w:space="0" w:color="808080" w:themeColor="background1" w:themeShade="80"/>
                  </w:tcBorders>
                </w:tcPr>
                <w:p w14:paraId="52BAF54D"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15B25" w14:textId="77777777" w:rsidR="00445BCE" w:rsidRPr="008F48B1" w:rsidRDefault="00445BCE" w:rsidP="00445BCE">
                  <w:pPr>
                    <w:spacing w:before="40" w:after="40"/>
                    <w:rPr>
                      <w:rFonts w:ascii="Times New Roman" w:hAnsi="Times New Roman" w:cs="Times New Roman"/>
                      <w:sz w:val="22"/>
                      <w:szCs w:val="22"/>
                      <w:lang w:val="en-US"/>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F281EB" w14:textId="77777777" w:rsidR="00445BCE" w:rsidRPr="008F48B1" w:rsidRDefault="00445BCE" w:rsidP="00445BCE">
                  <w:pPr>
                    <w:spacing w:before="40" w:after="40"/>
                    <w:rPr>
                      <w:rFonts w:ascii="Times New Roman" w:hAnsi="Times New Roman" w:cs="Times New Roman"/>
                      <w:sz w:val="22"/>
                      <w:szCs w:val="22"/>
                      <w:lang w:val="en-US"/>
                    </w:rPr>
                  </w:pPr>
                  <w:r w:rsidRPr="008F48B1">
                    <w:rPr>
                      <w:rFonts w:ascii="Times New Roman" w:hAnsi="Times New Roman" w:cs="Times New Roman"/>
                      <w:sz w:val="22"/>
                      <w:szCs w:val="22"/>
                      <w:lang w:val="en-US"/>
                    </w:rPr>
                    <w:t>Environmental Problems</w:t>
                  </w:r>
                </w:p>
              </w:tc>
            </w:tr>
            <w:tr w:rsidR="00445BCE" w:rsidRPr="008F48B1" w14:paraId="68436F44" w14:textId="77777777" w:rsidTr="008B2389">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24982"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AC5EA" w14:textId="77777777" w:rsidR="00445BCE" w:rsidRPr="008F48B1" w:rsidRDefault="00445BCE" w:rsidP="00445BCE">
                  <w:pPr>
                    <w:spacing w:before="60" w:after="60"/>
                    <w:rPr>
                      <w:rFonts w:ascii="Times New Roman" w:hAnsi="Times New Roman" w:cs="Times New Roman"/>
                      <w:sz w:val="22"/>
                      <w:szCs w:val="22"/>
                      <w:lang w:val="en-US"/>
                    </w:rPr>
                  </w:pPr>
                  <w:r w:rsidRPr="008F48B1">
                    <w:rPr>
                      <w:rFonts w:ascii="Times New Roman" w:hAnsi="Times New Roman" w:cs="Times New Roman"/>
                      <w:sz w:val="22"/>
                      <w:szCs w:val="22"/>
                      <w:lang w:val="en-US"/>
                    </w:rPr>
                    <w:t>Sustainability</w:t>
                  </w:r>
                </w:p>
              </w:tc>
              <w:tc>
                <w:tcPr>
                  <w:tcW w:w="138" w:type="pct"/>
                  <w:tcBorders>
                    <w:top w:val="nil"/>
                    <w:left w:val="single" w:sz="4" w:space="0" w:color="808080" w:themeColor="background1" w:themeShade="80"/>
                    <w:bottom w:val="nil"/>
                    <w:right w:val="single" w:sz="4" w:space="0" w:color="808080" w:themeColor="background1" w:themeShade="80"/>
                  </w:tcBorders>
                </w:tcPr>
                <w:p w14:paraId="4C6752A3"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DA0CA2"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37F63"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Manufacturability</w:t>
                  </w:r>
                </w:p>
              </w:tc>
              <w:tc>
                <w:tcPr>
                  <w:tcW w:w="138" w:type="pct"/>
                  <w:tcBorders>
                    <w:top w:val="nil"/>
                    <w:left w:val="single" w:sz="4" w:space="0" w:color="808080" w:themeColor="background1" w:themeShade="80"/>
                    <w:bottom w:val="nil"/>
                    <w:right w:val="single" w:sz="4" w:space="0" w:color="808080" w:themeColor="background1" w:themeShade="80"/>
                  </w:tcBorders>
                </w:tcPr>
                <w:p w14:paraId="56DADF51"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60510" w14:textId="77777777" w:rsidR="00445BCE" w:rsidRPr="008F48B1" w:rsidRDefault="00445BCE" w:rsidP="00445BCE">
                  <w:pPr>
                    <w:spacing w:before="40" w:after="40"/>
                    <w:rPr>
                      <w:rFonts w:ascii="Times New Roman" w:hAnsi="Times New Roman" w:cs="Times New Roman"/>
                      <w:sz w:val="22"/>
                      <w:szCs w:val="22"/>
                      <w:lang w:val="en-US"/>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ECFA19"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Ethic</w:t>
                  </w:r>
                </w:p>
              </w:tc>
            </w:tr>
            <w:tr w:rsidR="00445BCE" w:rsidRPr="008F48B1" w14:paraId="1BCC6C61" w14:textId="77777777" w:rsidTr="008B2389">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069E7"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BB9D4"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Health</w:t>
                  </w:r>
                </w:p>
              </w:tc>
              <w:tc>
                <w:tcPr>
                  <w:tcW w:w="138" w:type="pct"/>
                  <w:tcBorders>
                    <w:top w:val="nil"/>
                    <w:left w:val="single" w:sz="4" w:space="0" w:color="808080" w:themeColor="background1" w:themeShade="80"/>
                    <w:bottom w:val="nil"/>
                    <w:right w:val="single" w:sz="4" w:space="0" w:color="808080" w:themeColor="background1" w:themeShade="80"/>
                  </w:tcBorders>
                </w:tcPr>
                <w:p w14:paraId="7AD4DE0B"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738A4"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4D41A"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Safety</w:t>
                  </w:r>
                </w:p>
              </w:tc>
              <w:tc>
                <w:tcPr>
                  <w:tcW w:w="138" w:type="pct"/>
                  <w:tcBorders>
                    <w:top w:val="nil"/>
                    <w:left w:val="single" w:sz="4" w:space="0" w:color="808080" w:themeColor="background1" w:themeShade="80"/>
                    <w:bottom w:val="nil"/>
                    <w:right w:val="single" w:sz="4" w:space="0" w:color="808080" w:themeColor="background1" w:themeShade="80"/>
                  </w:tcBorders>
                </w:tcPr>
                <w:p w14:paraId="23E9D232"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19F74" w14:textId="77777777" w:rsidR="00445BCE" w:rsidRPr="008F48B1" w:rsidRDefault="00445BCE" w:rsidP="00445BCE">
                  <w:pPr>
                    <w:spacing w:before="40" w:after="40"/>
                    <w:rPr>
                      <w:rFonts w:ascii="Times New Roman" w:hAnsi="Times New Roman" w:cs="Times New Roman"/>
                      <w:sz w:val="22"/>
                      <w:szCs w:val="22"/>
                      <w:lang w:val="en-US"/>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F166E"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Social and Political Issues</w:t>
                  </w:r>
                </w:p>
              </w:tc>
            </w:tr>
          </w:tbl>
          <w:p w14:paraId="67E9D787" w14:textId="1D66F654" w:rsidR="0019588B" w:rsidRPr="008F48B1" w:rsidRDefault="0019588B" w:rsidP="00951FD0">
            <w:pPr>
              <w:rPr>
                <w:rFonts w:ascii="Times New Roman" w:hAnsi="Times New Roman" w:cs="Times New Roman"/>
                <w:sz w:val="22"/>
                <w:szCs w:val="22"/>
                <w:lang w:val="en-US"/>
              </w:rPr>
            </w:pPr>
          </w:p>
        </w:tc>
      </w:tr>
    </w:tbl>
    <w:p w14:paraId="777F6900" w14:textId="6DEC2580" w:rsidR="00BC05DD" w:rsidRPr="008F48B1" w:rsidRDefault="00BC05DD" w:rsidP="00F35E50">
      <w:pPr>
        <w:spacing w:after="120" w:line="360" w:lineRule="auto"/>
        <w:rPr>
          <w:rFonts w:ascii="Times New Roman" w:hAnsi="Times New Roman" w:cs="Times New Roman"/>
          <w:b/>
          <w:bCs/>
          <w:sz w:val="22"/>
          <w:szCs w:val="22"/>
          <w:lang w:val="en-US"/>
        </w:rPr>
      </w:pPr>
    </w:p>
    <w:p w14:paraId="17678D1F" w14:textId="77777777" w:rsidR="00BC05DD" w:rsidRPr="008F48B1" w:rsidRDefault="00BC05DD" w:rsidP="00F35E50">
      <w:pPr>
        <w:spacing w:after="120" w:line="360" w:lineRule="auto"/>
        <w:rPr>
          <w:rFonts w:ascii="Times New Roman" w:hAnsi="Times New Roman" w:cs="Times New Roman"/>
          <w:b/>
          <w:bCs/>
          <w:sz w:val="22"/>
          <w:szCs w:val="22"/>
          <w:lang w:val="en-US"/>
        </w:rPr>
        <w:sectPr w:rsidR="00BC05DD" w:rsidRPr="008F48B1" w:rsidSect="006A103E">
          <w:headerReference w:type="default" r:id="rId7"/>
          <w:footerReference w:type="default" r:id="rId8"/>
          <w:pgSz w:w="12240" w:h="15840"/>
          <w:pgMar w:top="1440" w:right="1080" w:bottom="1440" w:left="1080" w:header="708" w:footer="708" w:gutter="0"/>
          <w:cols w:space="708"/>
          <w:docGrid w:linePitch="360"/>
        </w:sectPr>
      </w:pPr>
    </w:p>
    <w:p w14:paraId="7A15A834" w14:textId="5AD25A3E" w:rsidR="00F35E50" w:rsidRPr="008F48B1" w:rsidRDefault="008F48B1" w:rsidP="0019588B">
      <w:pPr>
        <w:spacing w:after="120" w:line="276" w:lineRule="auto"/>
        <w:jc w:val="both"/>
        <w:rPr>
          <w:rFonts w:ascii="Times New Roman" w:hAnsi="Times New Roman" w:cs="Times New Roman"/>
          <w:b/>
          <w:bCs/>
          <w:sz w:val="22"/>
          <w:szCs w:val="22"/>
          <w:lang w:val="en-US"/>
        </w:rPr>
      </w:pPr>
      <w:r w:rsidRPr="008F48B1">
        <w:rPr>
          <w:rFonts w:ascii="Times New Roman" w:hAnsi="Times New Roman" w:cs="Times New Roman"/>
          <w:b/>
          <w:bCs/>
          <w:sz w:val="22"/>
          <w:szCs w:val="22"/>
          <w:lang w:val="en-US"/>
        </w:rPr>
        <w:lastRenderedPageBreak/>
        <w:t xml:space="preserve">Following Realistic Constraints should be Examined in MMM 407 Metallurgical and Materials Design and MMM 498 Graduation </w:t>
      </w:r>
      <w:proofErr w:type="gramStart"/>
      <w:r w:rsidRPr="008F48B1">
        <w:rPr>
          <w:rFonts w:ascii="Times New Roman" w:hAnsi="Times New Roman" w:cs="Times New Roman"/>
          <w:b/>
          <w:bCs/>
          <w:sz w:val="22"/>
          <w:szCs w:val="22"/>
          <w:lang w:val="en-US"/>
        </w:rPr>
        <w:t>Thesis</w:t>
      </w:r>
      <w:r w:rsidR="00F35E50" w:rsidRPr="008F48B1">
        <w:rPr>
          <w:rFonts w:ascii="Times New Roman" w:hAnsi="Times New Roman" w:cs="Times New Roman"/>
          <w:b/>
          <w:bCs/>
          <w:sz w:val="22"/>
          <w:szCs w:val="22"/>
          <w:lang w:val="en-US"/>
        </w:rPr>
        <w:t>;</w:t>
      </w:r>
      <w:proofErr w:type="gramEnd"/>
    </w:p>
    <w:p w14:paraId="3567ACE2" w14:textId="295F88B3" w:rsidR="00F35E50" w:rsidRPr="008F48B1" w:rsidRDefault="008F48B1" w:rsidP="0019588B">
      <w:pPr>
        <w:spacing w:after="120" w:line="276" w:lineRule="auto"/>
        <w:jc w:val="both"/>
        <w:rPr>
          <w:rFonts w:ascii="Times New Roman" w:hAnsi="Times New Roman" w:cs="Times New Roman"/>
          <w:bCs/>
          <w:sz w:val="22"/>
          <w:szCs w:val="22"/>
          <w:lang w:val="en-US"/>
        </w:rPr>
      </w:pPr>
      <w:r w:rsidRPr="008F48B1">
        <w:rPr>
          <w:rFonts w:ascii="Times New Roman" w:hAnsi="Times New Roman" w:cs="Times New Roman"/>
          <w:bCs/>
          <w:sz w:val="22"/>
          <w:szCs w:val="22"/>
          <w:lang w:val="en-US"/>
        </w:rPr>
        <w:t>Program Outcome No. 3, contributed by the Graduation and Design studies, is defined below. In this context, supervisors must select at least three constraints and ask students for their Design and Graduation studies.</w:t>
      </w:r>
    </w:p>
    <w:tbl>
      <w:tblPr>
        <w:tblStyle w:val="TabloKlavuzu"/>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0050"/>
      </w:tblGrid>
      <w:tr w:rsidR="00FA0783" w:rsidRPr="008F48B1" w14:paraId="4581B226" w14:textId="77777777" w:rsidTr="00FA0783">
        <w:tc>
          <w:tcPr>
            <w:tcW w:w="10070" w:type="dxa"/>
          </w:tcPr>
          <w:p w14:paraId="2E48247D" w14:textId="6F7208CF" w:rsidR="00FA0783" w:rsidRPr="008F48B1" w:rsidRDefault="008F48B1" w:rsidP="00FA0783">
            <w:pPr>
              <w:spacing w:before="60" w:after="60" w:line="276" w:lineRule="auto"/>
              <w:jc w:val="both"/>
              <w:rPr>
                <w:rFonts w:ascii="Times New Roman" w:hAnsi="Times New Roman" w:cs="Times New Roman"/>
                <w:b/>
                <w:bCs/>
                <w:sz w:val="22"/>
                <w:szCs w:val="22"/>
                <w:lang w:val="en-US"/>
              </w:rPr>
            </w:pPr>
            <w:r w:rsidRPr="008F48B1">
              <w:rPr>
                <w:rFonts w:ascii="Times New Roman" w:hAnsi="Times New Roman" w:cs="Times New Roman"/>
                <w:b/>
                <w:bCs/>
                <w:sz w:val="22"/>
                <w:szCs w:val="22"/>
                <w:lang w:val="en-US"/>
              </w:rPr>
              <w:t>Program Outcome No. 3</w:t>
            </w:r>
            <w:r w:rsidR="00FA0783" w:rsidRPr="008F48B1">
              <w:rPr>
                <w:rFonts w:ascii="Times New Roman" w:hAnsi="Times New Roman" w:cs="Times New Roman"/>
                <w:b/>
                <w:bCs/>
                <w:sz w:val="22"/>
                <w:szCs w:val="22"/>
                <w:lang w:val="en-US"/>
              </w:rPr>
              <w:t>:</w:t>
            </w:r>
          </w:p>
          <w:p w14:paraId="59B9BC82" w14:textId="2CAE2203" w:rsidR="00FA0783" w:rsidRPr="008F48B1" w:rsidRDefault="00FA0783" w:rsidP="00FA0783">
            <w:pPr>
              <w:spacing w:before="60" w:after="60" w:line="276" w:lineRule="auto"/>
              <w:jc w:val="both"/>
              <w:rPr>
                <w:rFonts w:ascii="Times New Roman" w:hAnsi="Times New Roman" w:cs="Times New Roman"/>
                <w:bCs/>
                <w:sz w:val="22"/>
                <w:szCs w:val="22"/>
                <w:lang w:val="en-US"/>
              </w:rPr>
            </w:pPr>
            <w:r w:rsidRPr="008F48B1">
              <w:rPr>
                <w:rFonts w:ascii="Times New Roman" w:hAnsi="Times New Roman" w:cs="Times New Roman"/>
                <w:bCs/>
                <w:sz w:val="22"/>
                <w:szCs w:val="22"/>
                <w:lang w:val="en-US"/>
              </w:rPr>
              <w:t xml:space="preserve">(P.Ç.3) </w:t>
            </w:r>
            <w:r w:rsidR="000D75CA" w:rsidRPr="000D75CA">
              <w:rPr>
                <w:rFonts w:ascii="Times New Roman" w:hAnsi="Times New Roman" w:cs="Times New Roman"/>
                <w:bCs/>
                <w:sz w:val="22"/>
                <w:szCs w:val="22"/>
                <w:lang w:val="en-US"/>
              </w:rPr>
              <w:t>Ability to design a complex system, process, device, or product to meet specific requirements under realistic constraints and conditions; ability to apply modern design methods for this purpose. (Realistic constraints and conditions include elements such as economy, environmental issues, sustainability, manufacturability, ethical, health, safety, social and political issues, depending on the nature of the design.)</w:t>
            </w:r>
          </w:p>
        </w:tc>
      </w:tr>
    </w:tbl>
    <w:p w14:paraId="5598366B" w14:textId="77777777" w:rsidR="00FA0783" w:rsidRPr="008F48B1" w:rsidRDefault="00FA0783" w:rsidP="00FA0783">
      <w:pPr>
        <w:spacing w:after="120" w:line="276" w:lineRule="auto"/>
        <w:jc w:val="both"/>
        <w:rPr>
          <w:rFonts w:ascii="Times New Roman" w:hAnsi="Times New Roman" w:cs="Times New Roman"/>
          <w:bCs/>
          <w:sz w:val="22"/>
          <w:szCs w:val="22"/>
          <w:lang w:val="en-US"/>
        </w:rPr>
      </w:pPr>
    </w:p>
    <w:p w14:paraId="6A2DFD29" w14:textId="398C8C90" w:rsidR="000D75CA" w:rsidRDefault="000D75CA" w:rsidP="0019588B">
      <w:pPr>
        <w:spacing w:after="120" w:line="276" w:lineRule="auto"/>
        <w:jc w:val="both"/>
        <w:rPr>
          <w:rFonts w:ascii="Times New Roman" w:hAnsi="Times New Roman" w:cs="Times New Roman"/>
          <w:bCs/>
          <w:sz w:val="22"/>
          <w:szCs w:val="22"/>
          <w:lang w:val="en-US"/>
        </w:rPr>
      </w:pPr>
      <w:r w:rsidRPr="000D75CA">
        <w:rPr>
          <w:rFonts w:ascii="Times New Roman" w:hAnsi="Times New Roman" w:cs="Times New Roman"/>
          <w:bCs/>
          <w:sz w:val="22"/>
          <w:szCs w:val="22"/>
          <w:lang w:val="en-US"/>
        </w:rPr>
        <w:t xml:space="preserve">The constraints to be included in the Design and </w:t>
      </w:r>
      <w:r w:rsidRPr="008F48B1">
        <w:rPr>
          <w:rFonts w:ascii="Times New Roman" w:hAnsi="Times New Roman" w:cs="Times New Roman"/>
          <w:bCs/>
          <w:sz w:val="22"/>
          <w:szCs w:val="22"/>
          <w:lang w:val="en-US"/>
        </w:rPr>
        <w:t>Graduation</w:t>
      </w:r>
      <w:r w:rsidRPr="000D75CA">
        <w:rPr>
          <w:rFonts w:ascii="Times New Roman" w:hAnsi="Times New Roman" w:cs="Times New Roman"/>
          <w:bCs/>
          <w:sz w:val="22"/>
          <w:szCs w:val="22"/>
          <w:lang w:val="en-US"/>
        </w:rPr>
        <w:t xml:space="preserve"> Studies specified in P.Ç. are given in general terms below:</w:t>
      </w:r>
    </w:p>
    <w:p w14:paraId="35A0716E" w14:textId="052F1C34" w:rsidR="00F35E50" w:rsidRPr="008F48B1" w:rsidRDefault="000D75CA" w:rsidP="0019588B">
      <w:pPr>
        <w:spacing w:after="120" w:line="276" w:lineRule="auto"/>
        <w:jc w:val="both"/>
        <w:rPr>
          <w:rFonts w:ascii="Times New Roman" w:hAnsi="Times New Roman" w:cs="Times New Roman"/>
          <w:b/>
          <w:bCs/>
          <w:sz w:val="22"/>
          <w:szCs w:val="22"/>
          <w:lang w:val="en-US"/>
        </w:rPr>
      </w:pPr>
      <w:r w:rsidRPr="000D75CA">
        <w:rPr>
          <w:rFonts w:ascii="Times New Roman" w:hAnsi="Times New Roman" w:cs="Times New Roman"/>
          <w:b/>
          <w:bCs/>
          <w:sz w:val="22"/>
          <w:szCs w:val="22"/>
          <w:lang w:val="en-US"/>
        </w:rPr>
        <w:t>Economy</w:t>
      </w:r>
      <w:r w:rsidR="00F35E50" w:rsidRPr="008F48B1">
        <w:rPr>
          <w:rFonts w:ascii="Times New Roman" w:hAnsi="Times New Roman" w:cs="Times New Roman"/>
          <w:b/>
          <w:bCs/>
          <w:sz w:val="22"/>
          <w:szCs w:val="22"/>
          <w:lang w:val="en-US"/>
        </w:rPr>
        <w:t xml:space="preserve">: </w:t>
      </w:r>
      <w:r w:rsidRPr="000D75CA">
        <w:rPr>
          <w:rFonts w:ascii="Times New Roman" w:hAnsi="Times New Roman" w:cs="Times New Roman"/>
          <w:sz w:val="22"/>
          <w:szCs w:val="22"/>
          <w:lang w:val="en-US"/>
        </w:rPr>
        <w:t>In this context</w:t>
      </w:r>
      <w:r>
        <w:rPr>
          <w:rFonts w:ascii="Times New Roman" w:hAnsi="Times New Roman" w:cs="Times New Roman"/>
          <w:sz w:val="22"/>
          <w:szCs w:val="22"/>
          <w:lang w:val="en-US"/>
        </w:rPr>
        <w:t xml:space="preserve">, </w:t>
      </w:r>
      <w:r w:rsidRPr="000D75CA">
        <w:rPr>
          <w:rFonts w:ascii="Times New Roman" w:hAnsi="Times New Roman" w:cs="Times New Roman"/>
          <w:bCs/>
          <w:sz w:val="22"/>
          <w:szCs w:val="22"/>
          <w:lang w:val="en-US"/>
        </w:rPr>
        <w:t>the studies, topics should be addressed Cost analysis, Recovery rate, Wear and depreciation calculations, Renewal Analysis, Economic feasibility reports of engineering projects, and product and processing costs.</w:t>
      </w:r>
    </w:p>
    <w:p w14:paraId="672C47D3" w14:textId="1E6EB081" w:rsidR="00F35E50" w:rsidRPr="008F48B1" w:rsidRDefault="000D75CA" w:rsidP="0019588B">
      <w:pPr>
        <w:spacing w:after="120" w:line="276" w:lineRule="auto"/>
        <w:jc w:val="both"/>
        <w:rPr>
          <w:rFonts w:ascii="Times New Roman" w:hAnsi="Times New Roman" w:cs="Times New Roman"/>
          <w:bCs/>
          <w:sz w:val="22"/>
          <w:szCs w:val="22"/>
          <w:lang w:val="en-US"/>
        </w:rPr>
      </w:pPr>
      <w:r w:rsidRPr="000D75CA">
        <w:rPr>
          <w:rFonts w:ascii="Times New Roman" w:hAnsi="Times New Roman" w:cs="Times New Roman"/>
          <w:b/>
          <w:bCs/>
          <w:sz w:val="22"/>
          <w:szCs w:val="22"/>
          <w:lang w:val="en-US"/>
        </w:rPr>
        <w:t>Cost analysis</w:t>
      </w:r>
      <w:r w:rsidR="00F35E50" w:rsidRPr="008F48B1">
        <w:rPr>
          <w:rFonts w:ascii="Times New Roman" w:hAnsi="Times New Roman" w:cs="Times New Roman"/>
          <w:b/>
          <w:bCs/>
          <w:sz w:val="22"/>
          <w:szCs w:val="22"/>
          <w:lang w:val="en-US"/>
        </w:rPr>
        <w:t xml:space="preserve">: </w:t>
      </w:r>
      <w:r w:rsidRPr="000D75CA">
        <w:rPr>
          <w:rFonts w:ascii="Times New Roman" w:hAnsi="Times New Roman" w:cs="Times New Roman"/>
          <w:bCs/>
          <w:sz w:val="22"/>
          <w:szCs w:val="22"/>
          <w:lang w:val="en-US"/>
        </w:rPr>
        <w:t xml:space="preserve">In a product design, studies should be considered revealing the entire cost of the product </w:t>
      </w:r>
      <w:proofErr w:type="gramStart"/>
      <w:r w:rsidRPr="000D75CA">
        <w:rPr>
          <w:rFonts w:ascii="Times New Roman" w:hAnsi="Times New Roman" w:cs="Times New Roman"/>
          <w:bCs/>
          <w:sz w:val="22"/>
          <w:szCs w:val="22"/>
          <w:lang w:val="en-US"/>
        </w:rPr>
        <w:t>as a result of</w:t>
      </w:r>
      <w:proofErr w:type="gramEnd"/>
      <w:r w:rsidRPr="000D75CA">
        <w:rPr>
          <w:rFonts w:ascii="Times New Roman" w:hAnsi="Times New Roman" w:cs="Times New Roman"/>
          <w:bCs/>
          <w:sz w:val="22"/>
          <w:szCs w:val="22"/>
          <w:lang w:val="en-US"/>
        </w:rPr>
        <w:t xml:space="preserve"> all stages, such as labor, raw materials, production opportunities, facility economy, product processing costs, and energy costs.</w:t>
      </w:r>
    </w:p>
    <w:p w14:paraId="28CC52B4" w14:textId="181D5564" w:rsidR="00F35E50" w:rsidRPr="008F48B1" w:rsidRDefault="000D75CA" w:rsidP="0019588B">
      <w:pPr>
        <w:spacing w:after="120" w:line="276" w:lineRule="auto"/>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E</w:t>
      </w:r>
      <w:r w:rsidRPr="000D75CA">
        <w:rPr>
          <w:rFonts w:ascii="Times New Roman" w:hAnsi="Times New Roman" w:cs="Times New Roman"/>
          <w:b/>
          <w:bCs/>
          <w:sz w:val="22"/>
          <w:szCs w:val="22"/>
          <w:lang w:val="en-US"/>
        </w:rPr>
        <w:t>nvironmental problems</w:t>
      </w:r>
      <w:r w:rsidR="00F35E50" w:rsidRPr="008F48B1">
        <w:rPr>
          <w:rFonts w:ascii="Times New Roman" w:hAnsi="Times New Roman" w:cs="Times New Roman"/>
          <w:b/>
          <w:bCs/>
          <w:sz w:val="22"/>
          <w:szCs w:val="22"/>
          <w:lang w:val="en-US"/>
        </w:rPr>
        <w:t xml:space="preserve">: </w:t>
      </w:r>
      <w:r w:rsidRPr="000D75CA">
        <w:rPr>
          <w:rFonts w:ascii="Times New Roman" w:hAnsi="Times New Roman" w:cs="Times New Roman"/>
          <w:bCs/>
          <w:sz w:val="22"/>
          <w:szCs w:val="22"/>
          <w:lang w:val="en-US"/>
        </w:rPr>
        <w:t>The studies should cover reducing the energy consumed in the processing and production stages of the product and therefore reducing the harmful substances thrown into the environment, reducing the harmful gas emissions emitted to the environment by using alternative and renewable energies, and choosing alternative materials for materials with recycling problems.</w:t>
      </w:r>
      <w:r w:rsidR="00F35E50" w:rsidRPr="008F48B1">
        <w:rPr>
          <w:rFonts w:ascii="Times New Roman" w:hAnsi="Times New Roman" w:cs="Times New Roman"/>
          <w:b/>
          <w:bCs/>
          <w:sz w:val="22"/>
          <w:szCs w:val="22"/>
          <w:lang w:val="en-US"/>
        </w:rPr>
        <w:t xml:space="preserve"> </w:t>
      </w:r>
    </w:p>
    <w:p w14:paraId="418D9031" w14:textId="3558EC1E" w:rsidR="00F35E50" w:rsidRPr="008F48B1" w:rsidRDefault="000D75CA" w:rsidP="0019588B">
      <w:pPr>
        <w:spacing w:after="120" w:line="276" w:lineRule="auto"/>
        <w:jc w:val="both"/>
        <w:rPr>
          <w:rFonts w:ascii="Times New Roman" w:hAnsi="Times New Roman" w:cs="Times New Roman"/>
          <w:bCs/>
          <w:sz w:val="22"/>
          <w:szCs w:val="22"/>
          <w:lang w:val="en-US"/>
        </w:rPr>
      </w:pPr>
      <w:r w:rsidRPr="000D75CA">
        <w:rPr>
          <w:rFonts w:ascii="Times New Roman" w:hAnsi="Times New Roman" w:cs="Times New Roman"/>
          <w:b/>
          <w:bCs/>
          <w:sz w:val="22"/>
          <w:szCs w:val="22"/>
          <w:lang w:val="en-US"/>
        </w:rPr>
        <w:t>Sustainability</w:t>
      </w:r>
      <w:r w:rsidR="00F35E50" w:rsidRPr="008F48B1">
        <w:rPr>
          <w:rFonts w:ascii="Times New Roman" w:hAnsi="Times New Roman" w:cs="Times New Roman"/>
          <w:b/>
          <w:bCs/>
          <w:sz w:val="22"/>
          <w:szCs w:val="22"/>
          <w:lang w:val="en-US"/>
        </w:rPr>
        <w:t xml:space="preserve">: </w:t>
      </w:r>
      <w:r w:rsidR="00443711" w:rsidRPr="00443711">
        <w:rPr>
          <w:rFonts w:ascii="Times New Roman" w:hAnsi="Times New Roman" w:cs="Times New Roman"/>
          <w:bCs/>
          <w:sz w:val="22"/>
          <w:szCs w:val="22"/>
          <w:lang w:val="en-US"/>
        </w:rPr>
        <w:t xml:space="preserve">The lifetime of the product design should be considered. It would be </w:t>
      </w:r>
      <w:proofErr w:type="gramStart"/>
      <w:r w:rsidR="00443711" w:rsidRPr="00443711">
        <w:rPr>
          <w:rFonts w:ascii="Times New Roman" w:hAnsi="Times New Roman" w:cs="Times New Roman"/>
          <w:bCs/>
          <w:sz w:val="22"/>
          <w:szCs w:val="22"/>
          <w:lang w:val="en-US"/>
        </w:rPr>
        <w:t>taken into account</w:t>
      </w:r>
      <w:proofErr w:type="gramEnd"/>
      <w:r w:rsidR="00443711" w:rsidRPr="00443711">
        <w:rPr>
          <w:rFonts w:ascii="Times New Roman" w:hAnsi="Times New Roman" w:cs="Times New Roman"/>
          <w:bCs/>
          <w:sz w:val="22"/>
          <w:szCs w:val="22"/>
          <w:lang w:val="en-US"/>
        </w:rPr>
        <w:t xml:space="preserve"> if it will be used again after being used, such as scrap or garbage, or whether it can be reprocessed into the same or another product, or if it does, how long and in what quantity will it be recovered again?</w:t>
      </w:r>
    </w:p>
    <w:p w14:paraId="1ECCC8CC" w14:textId="59C18538" w:rsidR="00F35E50" w:rsidRPr="008F48B1" w:rsidRDefault="00443711" w:rsidP="0019588B">
      <w:pPr>
        <w:spacing w:after="120" w:line="276" w:lineRule="auto"/>
        <w:jc w:val="both"/>
        <w:rPr>
          <w:rFonts w:ascii="Times New Roman" w:hAnsi="Times New Roman" w:cs="Times New Roman"/>
          <w:bCs/>
          <w:sz w:val="22"/>
          <w:szCs w:val="22"/>
          <w:lang w:val="en-US"/>
        </w:rPr>
      </w:pPr>
      <w:r w:rsidRPr="00443711">
        <w:rPr>
          <w:rFonts w:ascii="Times New Roman" w:hAnsi="Times New Roman" w:cs="Times New Roman"/>
          <w:b/>
          <w:bCs/>
          <w:sz w:val="22"/>
          <w:szCs w:val="22"/>
          <w:lang w:val="en-US"/>
        </w:rPr>
        <w:t>Manufacturability</w:t>
      </w:r>
      <w:r w:rsidR="00F35E50" w:rsidRPr="008F48B1">
        <w:rPr>
          <w:rFonts w:ascii="Times New Roman" w:hAnsi="Times New Roman" w:cs="Times New Roman"/>
          <w:b/>
          <w:bCs/>
          <w:sz w:val="22"/>
          <w:szCs w:val="22"/>
          <w:lang w:val="en-US"/>
        </w:rPr>
        <w:t xml:space="preserve">: </w:t>
      </w:r>
      <w:r w:rsidRPr="00443711">
        <w:rPr>
          <w:rFonts w:ascii="Times New Roman" w:hAnsi="Times New Roman" w:cs="Times New Roman"/>
          <w:bCs/>
          <w:sz w:val="22"/>
          <w:szCs w:val="22"/>
          <w:lang w:val="en-US"/>
        </w:rPr>
        <w:t>Studies on the producible stages that a design should go through, starting with the selection of material and production method.</w:t>
      </w:r>
    </w:p>
    <w:p w14:paraId="31400869" w14:textId="327F1698" w:rsidR="00F35E50" w:rsidRPr="008F48B1" w:rsidRDefault="00443711" w:rsidP="0019588B">
      <w:pPr>
        <w:spacing w:after="120" w:line="276" w:lineRule="auto"/>
        <w:jc w:val="both"/>
        <w:rPr>
          <w:rFonts w:ascii="Times New Roman" w:hAnsi="Times New Roman" w:cs="Times New Roman"/>
          <w:b/>
          <w:bCs/>
          <w:sz w:val="22"/>
          <w:szCs w:val="22"/>
          <w:lang w:val="en-US"/>
        </w:rPr>
      </w:pPr>
      <w:r w:rsidRPr="00443711">
        <w:rPr>
          <w:rFonts w:ascii="Times New Roman" w:hAnsi="Times New Roman" w:cs="Times New Roman"/>
          <w:b/>
          <w:bCs/>
          <w:sz w:val="22"/>
          <w:szCs w:val="22"/>
          <w:lang w:val="en-US"/>
        </w:rPr>
        <w:t>Ethic</w:t>
      </w:r>
      <w:r w:rsidR="00F35E50" w:rsidRPr="008F48B1">
        <w:rPr>
          <w:rFonts w:ascii="Times New Roman" w:hAnsi="Times New Roman" w:cs="Times New Roman"/>
          <w:b/>
          <w:bCs/>
          <w:sz w:val="22"/>
          <w:szCs w:val="22"/>
          <w:lang w:val="en-US"/>
        </w:rPr>
        <w:t xml:space="preserve">: </w:t>
      </w:r>
      <w:r w:rsidRPr="00443711">
        <w:rPr>
          <w:rFonts w:ascii="Times New Roman" w:hAnsi="Times New Roman" w:cs="Times New Roman"/>
          <w:bCs/>
          <w:sz w:val="22"/>
          <w:szCs w:val="22"/>
          <w:lang w:val="en-US"/>
        </w:rPr>
        <w:t>Consideration of the studies in terms of engineering ethics</w:t>
      </w:r>
    </w:p>
    <w:p w14:paraId="008F76DF" w14:textId="32276D96" w:rsidR="00F35E50" w:rsidRPr="008F48B1" w:rsidRDefault="00443711" w:rsidP="0019588B">
      <w:pPr>
        <w:spacing w:after="120" w:line="276" w:lineRule="auto"/>
        <w:jc w:val="both"/>
        <w:rPr>
          <w:rFonts w:ascii="Times New Roman" w:hAnsi="Times New Roman" w:cs="Times New Roman"/>
          <w:bCs/>
          <w:sz w:val="22"/>
          <w:szCs w:val="22"/>
          <w:lang w:val="en-US"/>
        </w:rPr>
      </w:pPr>
      <w:r w:rsidRPr="00443711">
        <w:rPr>
          <w:rFonts w:ascii="Times New Roman" w:hAnsi="Times New Roman" w:cs="Times New Roman"/>
          <w:b/>
          <w:bCs/>
          <w:sz w:val="22"/>
          <w:szCs w:val="22"/>
          <w:lang w:val="en-US"/>
        </w:rPr>
        <w:t>Health</w:t>
      </w:r>
      <w:r w:rsidR="00F35E50" w:rsidRPr="008F48B1">
        <w:rPr>
          <w:rFonts w:ascii="Times New Roman" w:hAnsi="Times New Roman" w:cs="Times New Roman"/>
          <w:b/>
          <w:bCs/>
          <w:sz w:val="22"/>
          <w:szCs w:val="22"/>
          <w:lang w:val="en-US"/>
        </w:rPr>
        <w:t xml:space="preserve">: </w:t>
      </w:r>
      <w:r w:rsidRPr="00443711">
        <w:rPr>
          <w:rFonts w:ascii="Times New Roman" w:hAnsi="Times New Roman" w:cs="Times New Roman"/>
          <w:bCs/>
          <w:sz w:val="22"/>
          <w:szCs w:val="22"/>
          <w:lang w:val="en-US"/>
        </w:rPr>
        <w:t>Investigation of whether the methods and materials used in the studies have a negative effect on human health.</w:t>
      </w:r>
    </w:p>
    <w:p w14:paraId="3564381F" w14:textId="38D14183" w:rsidR="00F35E50" w:rsidRPr="008F48B1" w:rsidRDefault="00C16B73" w:rsidP="0019588B">
      <w:pPr>
        <w:spacing w:after="120" w:line="276" w:lineRule="auto"/>
        <w:jc w:val="both"/>
        <w:rPr>
          <w:rFonts w:ascii="Times New Roman" w:hAnsi="Times New Roman" w:cs="Times New Roman"/>
          <w:bCs/>
          <w:sz w:val="22"/>
          <w:szCs w:val="22"/>
          <w:lang w:val="en-US"/>
        </w:rPr>
      </w:pPr>
      <w:r>
        <w:rPr>
          <w:rFonts w:ascii="Times New Roman" w:hAnsi="Times New Roman" w:cs="Times New Roman"/>
          <w:b/>
          <w:bCs/>
          <w:sz w:val="22"/>
          <w:szCs w:val="22"/>
          <w:lang w:val="en-US"/>
        </w:rPr>
        <w:t>Safety</w:t>
      </w:r>
      <w:r w:rsidR="00F35E50" w:rsidRPr="008F48B1">
        <w:rPr>
          <w:rFonts w:ascii="Times New Roman" w:hAnsi="Times New Roman" w:cs="Times New Roman"/>
          <w:b/>
          <w:bCs/>
          <w:sz w:val="22"/>
          <w:szCs w:val="22"/>
          <w:lang w:val="en-US"/>
        </w:rPr>
        <w:t xml:space="preserve">: </w:t>
      </w:r>
      <w:r w:rsidRPr="00C16B73">
        <w:rPr>
          <w:rFonts w:ascii="Times New Roman" w:hAnsi="Times New Roman" w:cs="Times New Roman"/>
          <w:bCs/>
          <w:sz w:val="22"/>
          <w:szCs w:val="22"/>
          <w:lang w:val="en-US"/>
        </w:rPr>
        <w:t>An investigation of the selected materials for the studies in terms of engineering safety criteria, and an examination of occupational safety as to whether the methods used in the studies cause any work accidents</w:t>
      </w:r>
      <w:r w:rsidR="00F35E50" w:rsidRPr="008F48B1">
        <w:rPr>
          <w:rFonts w:ascii="Times New Roman" w:hAnsi="Times New Roman" w:cs="Times New Roman"/>
          <w:bCs/>
          <w:sz w:val="22"/>
          <w:szCs w:val="22"/>
          <w:lang w:val="en-US"/>
        </w:rPr>
        <w:t xml:space="preserve">. </w:t>
      </w:r>
    </w:p>
    <w:p w14:paraId="6DBEAF24" w14:textId="5FA27FB6" w:rsidR="00D43A8B" w:rsidRPr="008F48B1" w:rsidRDefault="00C16B73" w:rsidP="0019588B">
      <w:pPr>
        <w:spacing w:after="120" w:line="276" w:lineRule="auto"/>
        <w:jc w:val="both"/>
        <w:rPr>
          <w:rFonts w:ascii="Times New Roman" w:hAnsi="Times New Roman" w:cs="Times New Roman"/>
          <w:sz w:val="22"/>
          <w:szCs w:val="22"/>
          <w:lang w:val="en-US"/>
        </w:rPr>
      </w:pPr>
      <w:r w:rsidRPr="00C16B73">
        <w:rPr>
          <w:rFonts w:ascii="Times New Roman" w:hAnsi="Times New Roman" w:cs="Times New Roman"/>
          <w:b/>
          <w:bCs/>
          <w:sz w:val="22"/>
          <w:szCs w:val="22"/>
          <w:lang w:val="en-US"/>
        </w:rPr>
        <w:t>Social and Political Issues</w:t>
      </w:r>
      <w:r w:rsidR="00F35E50" w:rsidRPr="008F48B1">
        <w:rPr>
          <w:rFonts w:ascii="Times New Roman" w:hAnsi="Times New Roman" w:cs="Times New Roman"/>
          <w:b/>
          <w:bCs/>
          <w:sz w:val="22"/>
          <w:szCs w:val="22"/>
          <w:lang w:val="en-US"/>
        </w:rPr>
        <w:t xml:space="preserve">: </w:t>
      </w:r>
      <w:r w:rsidR="00E07DDB" w:rsidRPr="00E07DDB">
        <w:rPr>
          <w:rFonts w:ascii="Times New Roman" w:hAnsi="Times New Roman" w:cs="Times New Roman"/>
          <w:bCs/>
          <w:sz w:val="22"/>
          <w:szCs w:val="22"/>
          <w:lang w:val="en-US"/>
        </w:rPr>
        <w:t>Consideration of the studied topics in terms of strategic and social interests in areas such as the military and defense industry, where the social and political factors are important.</w:t>
      </w:r>
    </w:p>
    <w:sectPr w:rsidR="00D43A8B" w:rsidRPr="008F48B1" w:rsidSect="006A103E">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891D" w14:textId="77777777" w:rsidR="006A103E" w:rsidRDefault="006A103E" w:rsidP="004F6874">
      <w:r>
        <w:separator/>
      </w:r>
    </w:p>
  </w:endnote>
  <w:endnote w:type="continuationSeparator" w:id="0">
    <w:p w14:paraId="7700DAEF" w14:textId="77777777" w:rsidR="006A103E" w:rsidRDefault="006A103E" w:rsidP="004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91"/>
      <w:gridCol w:w="397"/>
      <w:gridCol w:w="3582"/>
    </w:tblGrid>
    <w:tr w:rsidR="00EB5831" w:rsidRPr="00951FD0" w14:paraId="692FAD20" w14:textId="77777777" w:rsidTr="003C34E8">
      <w:trPr>
        <w:cantSplit/>
      </w:trPr>
      <w:tc>
        <w:tcPr>
          <w:tcW w:w="6091" w:type="dxa"/>
          <w:vMerge w:val="restart"/>
          <w:vAlign w:val="center"/>
        </w:tcPr>
        <w:p w14:paraId="0CCC17FE" w14:textId="4CF1755A" w:rsidR="00EB5831" w:rsidRPr="00951FD0" w:rsidRDefault="003C34E8" w:rsidP="00671D3E">
          <w:pPr>
            <w:spacing w:before="60" w:after="60"/>
            <w:rPr>
              <w:rFonts w:ascii="Times New Roman" w:hAnsi="Times New Roman" w:cs="Times New Roman"/>
              <w:sz w:val="22"/>
              <w:szCs w:val="22"/>
            </w:rPr>
          </w:pPr>
          <w:proofErr w:type="spellStart"/>
          <w:r w:rsidRPr="003C34E8">
            <w:rPr>
              <w:rFonts w:ascii="Times New Roman" w:hAnsi="Times New Roman" w:cs="Times New Roman"/>
              <w:sz w:val="22"/>
              <w:szCs w:val="22"/>
            </w:rPr>
            <w:t>The</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proposed</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study</w:t>
          </w:r>
          <w:proofErr w:type="spellEnd"/>
          <w:r w:rsidRPr="003C34E8">
            <w:rPr>
              <w:rFonts w:ascii="Times New Roman" w:hAnsi="Times New Roman" w:cs="Times New Roman"/>
              <w:sz w:val="22"/>
              <w:szCs w:val="22"/>
            </w:rPr>
            <w:t xml:space="preserve"> .............. </w:t>
          </w:r>
          <w:proofErr w:type="spellStart"/>
          <w:proofErr w:type="gramStart"/>
          <w:r w:rsidRPr="003C34E8">
            <w:rPr>
              <w:rFonts w:ascii="Times New Roman" w:hAnsi="Times New Roman" w:cs="Times New Roman"/>
              <w:sz w:val="22"/>
              <w:szCs w:val="22"/>
            </w:rPr>
            <w:t>with</w:t>
          </w:r>
          <w:proofErr w:type="spellEnd"/>
          <w:proofErr w:type="gram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the</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above-mentioned</w:t>
          </w:r>
          <w:proofErr w:type="spellEnd"/>
          <w:r w:rsidRPr="003C34E8">
            <w:rPr>
              <w:rFonts w:ascii="Times New Roman" w:hAnsi="Times New Roman" w:cs="Times New Roman"/>
              <w:sz w:val="22"/>
              <w:szCs w:val="22"/>
            </w:rPr>
            <w:t xml:space="preserve"> MÜDEK </w:t>
          </w:r>
          <w:proofErr w:type="spellStart"/>
          <w:r w:rsidRPr="003C34E8">
            <w:rPr>
              <w:rFonts w:ascii="Times New Roman" w:hAnsi="Times New Roman" w:cs="Times New Roman"/>
              <w:sz w:val="22"/>
              <w:szCs w:val="22"/>
            </w:rPr>
            <w:t>evaluation</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criteria</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Criterion</w:t>
          </w:r>
          <w:proofErr w:type="spellEnd"/>
          <w:r w:rsidRPr="003C34E8">
            <w:rPr>
              <w:rFonts w:ascii="Times New Roman" w:hAnsi="Times New Roman" w:cs="Times New Roman"/>
              <w:sz w:val="22"/>
              <w:szCs w:val="22"/>
            </w:rPr>
            <w:t xml:space="preserve"> 5.5) </w:t>
          </w:r>
          <w:proofErr w:type="spellStart"/>
          <w:r w:rsidRPr="003C34E8">
            <w:rPr>
              <w:rFonts w:ascii="Times New Roman" w:hAnsi="Times New Roman" w:cs="Times New Roman"/>
              <w:sz w:val="22"/>
              <w:szCs w:val="22"/>
            </w:rPr>
            <w:t>and</w:t>
          </w:r>
          <w:proofErr w:type="spellEnd"/>
          <w:r w:rsidRPr="003C34E8">
            <w:rPr>
              <w:rFonts w:ascii="Times New Roman" w:hAnsi="Times New Roman" w:cs="Times New Roman"/>
              <w:sz w:val="22"/>
              <w:szCs w:val="22"/>
            </w:rPr>
            <w:t xml:space="preserve"> Program </w:t>
          </w:r>
          <w:proofErr w:type="spellStart"/>
          <w:r w:rsidRPr="003C34E8">
            <w:rPr>
              <w:rFonts w:ascii="Times New Roman" w:hAnsi="Times New Roman" w:cs="Times New Roman"/>
              <w:sz w:val="22"/>
              <w:szCs w:val="22"/>
            </w:rPr>
            <w:t>Outcome</w:t>
          </w:r>
          <w:proofErr w:type="spellEnd"/>
          <w:r w:rsidRPr="003C34E8">
            <w:rPr>
              <w:rFonts w:ascii="Times New Roman" w:hAnsi="Times New Roman" w:cs="Times New Roman"/>
              <w:sz w:val="22"/>
              <w:szCs w:val="22"/>
            </w:rPr>
            <w:t xml:space="preserve"> 3 (PÇ3).</w:t>
          </w:r>
        </w:p>
      </w:tc>
      <w:tc>
        <w:tcPr>
          <w:tcW w:w="397" w:type="dxa"/>
          <w:vAlign w:val="center"/>
        </w:tcPr>
        <w:p w14:paraId="002670AC"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0CC12832" w14:textId="062C44DA" w:rsidR="00EB5831" w:rsidRPr="00951FD0" w:rsidRDefault="003C34E8" w:rsidP="00951FD0">
          <w:pPr>
            <w:pStyle w:val="AltBilgi"/>
            <w:spacing w:before="60" w:after="60"/>
            <w:rPr>
              <w:rFonts w:ascii="Times New Roman" w:hAnsi="Times New Roman" w:cs="Times New Roman"/>
              <w:sz w:val="22"/>
              <w:szCs w:val="22"/>
            </w:rPr>
          </w:pPr>
          <w:r w:rsidRPr="003C34E8">
            <w:rPr>
              <w:rFonts w:ascii="Times New Roman" w:hAnsi="Times New Roman" w:cs="Times New Roman"/>
              <w:b/>
              <w:sz w:val="22"/>
              <w:szCs w:val="22"/>
            </w:rPr>
            <w:t>RELEVANT</w:t>
          </w:r>
        </w:p>
      </w:tc>
    </w:tr>
    <w:tr w:rsidR="00EB5831" w:rsidRPr="00951FD0" w14:paraId="66F8A455" w14:textId="77777777" w:rsidTr="003C34E8">
      <w:trPr>
        <w:cantSplit/>
      </w:trPr>
      <w:tc>
        <w:tcPr>
          <w:tcW w:w="6091" w:type="dxa"/>
          <w:vMerge/>
          <w:vAlign w:val="center"/>
        </w:tcPr>
        <w:p w14:paraId="611E7639" w14:textId="77777777" w:rsidR="00EB5831" w:rsidRPr="00951FD0" w:rsidRDefault="00EB5831" w:rsidP="00951FD0">
          <w:pPr>
            <w:spacing w:before="60" w:after="60"/>
            <w:rPr>
              <w:rFonts w:ascii="Times New Roman" w:hAnsi="Times New Roman" w:cs="Times New Roman"/>
              <w:sz w:val="22"/>
              <w:szCs w:val="22"/>
            </w:rPr>
          </w:pPr>
        </w:p>
      </w:tc>
      <w:tc>
        <w:tcPr>
          <w:tcW w:w="397" w:type="dxa"/>
          <w:vAlign w:val="center"/>
        </w:tcPr>
        <w:p w14:paraId="3B226982"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68AA43D1" w14:textId="36A28DF2" w:rsidR="00EB5831" w:rsidRPr="00951FD0" w:rsidRDefault="003C34E8" w:rsidP="00951FD0">
          <w:pPr>
            <w:pStyle w:val="AltBilgi"/>
            <w:spacing w:before="60" w:after="60"/>
            <w:rPr>
              <w:rFonts w:ascii="Times New Roman" w:hAnsi="Times New Roman" w:cs="Times New Roman"/>
              <w:b/>
              <w:sz w:val="22"/>
              <w:szCs w:val="22"/>
            </w:rPr>
          </w:pPr>
          <w:r>
            <w:rPr>
              <w:rFonts w:ascii="Times New Roman" w:hAnsi="Times New Roman" w:cs="Times New Roman"/>
              <w:b/>
              <w:sz w:val="22"/>
              <w:szCs w:val="22"/>
            </w:rPr>
            <w:t xml:space="preserve">NOT </w:t>
          </w:r>
          <w:r w:rsidRPr="003C34E8">
            <w:rPr>
              <w:rFonts w:ascii="Times New Roman" w:hAnsi="Times New Roman" w:cs="Times New Roman"/>
              <w:b/>
              <w:sz w:val="22"/>
              <w:szCs w:val="22"/>
            </w:rPr>
            <w:t>RELEVANT</w:t>
          </w:r>
        </w:p>
      </w:tc>
    </w:tr>
    <w:tr w:rsidR="00EB5831" w:rsidRPr="00951FD0" w14:paraId="7DBAF901" w14:textId="77777777" w:rsidTr="007E05AD">
      <w:trPr>
        <w:cantSplit/>
      </w:trPr>
      <w:tc>
        <w:tcPr>
          <w:tcW w:w="10070" w:type="dxa"/>
          <w:gridSpan w:val="3"/>
          <w:vAlign w:val="center"/>
        </w:tcPr>
        <w:p w14:paraId="61BBD3D8" w14:textId="617F4027" w:rsidR="00EB5831" w:rsidRPr="00951FD0" w:rsidRDefault="003C34E8" w:rsidP="00951FD0">
          <w:pPr>
            <w:pStyle w:val="AltBilgi"/>
            <w:spacing w:before="60" w:after="60"/>
            <w:jc w:val="center"/>
            <w:rPr>
              <w:rFonts w:ascii="Times New Roman" w:hAnsi="Times New Roman" w:cs="Times New Roman"/>
              <w:sz w:val="22"/>
              <w:szCs w:val="22"/>
            </w:rPr>
          </w:pPr>
          <w:proofErr w:type="spellStart"/>
          <w:r w:rsidRPr="003C34E8">
            <w:rPr>
              <w:rFonts w:ascii="Times New Roman" w:hAnsi="Times New Roman" w:cs="Times New Roman"/>
              <w:sz w:val="22"/>
              <w:szCs w:val="22"/>
            </w:rPr>
            <w:t>Head</w:t>
          </w:r>
          <w:proofErr w:type="spellEnd"/>
          <w:r w:rsidRPr="003C34E8">
            <w:rPr>
              <w:rFonts w:ascii="Times New Roman" w:hAnsi="Times New Roman" w:cs="Times New Roman"/>
              <w:sz w:val="22"/>
              <w:szCs w:val="22"/>
            </w:rPr>
            <w:t xml:space="preserve"> of </w:t>
          </w:r>
          <w:proofErr w:type="spellStart"/>
          <w:r w:rsidRPr="003C34E8">
            <w:rPr>
              <w:rFonts w:ascii="Times New Roman" w:hAnsi="Times New Roman" w:cs="Times New Roman"/>
              <w:sz w:val="22"/>
              <w:szCs w:val="22"/>
            </w:rPr>
            <w:t>Metallurgical</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and</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Materials</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Engineering</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Department</w:t>
          </w:r>
          <w:proofErr w:type="spellEnd"/>
        </w:p>
      </w:tc>
    </w:tr>
  </w:tbl>
  <w:p w14:paraId="6F247989" w14:textId="3AD00B27" w:rsidR="00EB5831" w:rsidRPr="00951FD0" w:rsidRDefault="00EB5831" w:rsidP="00EB5831">
    <w:pPr>
      <w:pStyle w:val="AltBilgi"/>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FACE" w14:textId="77777777" w:rsidR="000D3BED" w:rsidRDefault="000D3B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0673" w14:textId="77777777" w:rsidR="006A103E" w:rsidRDefault="006A103E" w:rsidP="004F6874">
      <w:r>
        <w:separator/>
      </w:r>
    </w:p>
  </w:footnote>
  <w:footnote w:type="continuationSeparator" w:id="0">
    <w:p w14:paraId="4E4D25F6" w14:textId="77777777" w:rsidR="006A103E" w:rsidRDefault="006A103E" w:rsidP="004F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28"/>
    </w:tblGrid>
    <w:tr w:rsidR="00141E7E" w14:paraId="7F5ED4B7" w14:textId="77777777" w:rsidTr="00141E7E">
      <w:tc>
        <w:tcPr>
          <w:tcW w:w="1413" w:type="dxa"/>
          <w:vAlign w:val="center"/>
        </w:tcPr>
        <w:p w14:paraId="547AE622" w14:textId="0A16E346" w:rsidR="00141E7E" w:rsidRDefault="00141E7E" w:rsidP="00141E7E">
          <w:pPr>
            <w:spacing w:after="120"/>
            <w:jc w:val="center"/>
            <w:rPr>
              <w:b/>
            </w:rPr>
          </w:pPr>
          <w:r w:rsidRPr="00113355">
            <w:rPr>
              <w:b/>
              <w:noProof/>
              <w:lang w:eastAsia="tr-TR"/>
            </w:rPr>
            <w:drawing>
              <wp:inline distT="0" distB="0" distL="0" distR="0" wp14:anchorId="7DD198D6" wp14:editId="1C8AA704">
                <wp:extent cx="510116" cy="684000"/>
                <wp:effectExtent l="0" t="0" r="4445" b="1905"/>
                <wp:docPr id="737555608" name="Resim 73755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c>
        <w:tcPr>
          <w:tcW w:w="7229" w:type="dxa"/>
          <w:vAlign w:val="center"/>
        </w:tcPr>
        <w:p w14:paraId="2D6D1E82" w14:textId="33F2F418" w:rsidR="00141E7E" w:rsidRPr="004E2056" w:rsidRDefault="00141E7E" w:rsidP="00141E7E">
          <w:pPr>
            <w:pStyle w:val="stBilgi"/>
            <w:jc w:val="center"/>
            <w:rPr>
              <w:rFonts w:ascii="Times New Roman" w:hAnsi="Times New Roman" w:cs="Times New Roman"/>
              <w:b/>
              <w:lang w:val="en-US"/>
            </w:rPr>
          </w:pPr>
          <w:r w:rsidRPr="004E2056">
            <w:rPr>
              <w:rFonts w:ascii="Times New Roman" w:hAnsi="Times New Roman" w:cs="Times New Roman"/>
              <w:b/>
              <w:lang w:val="en-US"/>
            </w:rPr>
            <w:t xml:space="preserve">Sakarya </w:t>
          </w:r>
          <w:r w:rsidR="007E62DF" w:rsidRPr="004E2056">
            <w:rPr>
              <w:rFonts w:ascii="Times New Roman" w:hAnsi="Times New Roman" w:cs="Times New Roman"/>
              <w:b/>
              <w:lang w:val="en-US"/>
            </w:rPr>
            <w:t>University</w:t>
          </w:r>
        </w:p>
        <w:p w14:paraId="53F168EA" w14:textId="77777777" w:rsidR="007E62DF" w:rsidRPr="004E2056" w:rsidRDefault="007E62DF" w:rsidP="007E62DF">
          <w:pPr>
            <w:pStyle w:val="stBilgi"/>
            <w:jc w:val="center"/>
            <w:rPr>
              <w:rFonts w:ascii="Times New Roman" w:hAnsi="Times New Roman" w:cs="Times New Roman"/>
              <w:b/>
              <w:lang w:val="en-US"/>
            </w:rPr>
          </w:pPr>
          <w:r w:rsidRPr="004E2056">
            <w:rPr>
              <w:rFonts w:ascii="Times New Roman" w:hAnsi="Times New Roman" w:cs="Times New Roman"/>
              <w:b/>
              <w:lang w:val="en-US"/>
            </w:rPr>
            <w:t>Engineering Faculty</w:t>
          </w:r>
        </w:p>
        <w:p w14:paraId="5D085AD0" w14:textId="1BBC8D18" w:rsidR="00141E7E" w:rsidRPr="004E2056" w:rsidRDefault="007E62DF" w:rsidP="007E62DF">
          <w:pPr>
            <w:pStyle w:val="stBilgi"/>
            <w:jc w:val="center"/>
            <w:rPr>
              <w:rFonts w:ascii="Times New Roman" w:hAnsi="Times New Roman" w:cs="Times New Roman"/>
              <w:b/>
              <w:lang w:val="en-US"/>
            </w:rPr>
          </w:pPr>
          <w:r w:rsidRPr="004E2056">
            <w:rPr>
              <w:rFonts w:ascii="Times New Roman" w:hAnsi="Times New Roman" w:cs="Times New Roman"/>
              <w:b/>
              <w:lang w:val="en-US"/>
            </w:rPr>
            <w:t>Metallurgical and Materials Engineering Department</w:t>
          </w:r>
        </w:p>
        <w:p w14:paraId="09DB7D32" w14:textId="34052D82" w:rsidR="00141E7E" w:rsidRDefault="00110965" w:rsidP="00141E7E">
          <w:pPr>
            <w:spacing w:after="120"/>
            <w:jc w:val="center"/>
            <w:rPr>
              <w:b/>
            </w:rPr>
          </w:pPr>
          <w:r w:rsidRPr="00110965">
            <w:rPr>
              <w:rFonts w:ascii="Times New Roman" w:hAnsi="Times New Roman" w:cs="Times New Roman"/>
              <w:b/>
              <w:sz w:val="22"/>
              <w:szCs w:val="22"/>
            </w:rPr>
            <w:t>METALURGICAL AND MATERIALS DESIGN</w:t>
          </w:r>
          <w:r w:rsidR="007E62DF" w:rsidRPr="00110965">
            <w:rPr>
              <w:rFonts w:ascii="Times New Roman" w:hAnsi="Times New Roman" w:cs="Times New Roman"/>
              <w:b/>
              <w:sz w:val="22"/>
              <w:szCs w:val="22"/>
            </w:rPr>
            <w:t xml:space="preserve"> PROPOSAL FORM</w:t>
          </w:r>
        </w:p>
      </w:tc>
      <w:tc>
        <w:tcPr>
          <w:tcW w:w="1428" w:type="dxa"/>
          <w:vAlign w:val="center"/>
        </w:tcPr>
        <w:p w14:paraId="445EAEA5" w14:textId="0F32695B" w:rsidR="00141E7E" w:rsidRDefault="00141E7E" w:rsidP="00141E7E">
          <w:pPr>
            <w:spacing w:after="120"/>
            <w:jc w:val="center"/>
            <w:rPr>
              <w:b/>
            </w:rPr>
          </w:pPr>
          <w:r w:rsidRPr="00113355">
            <w:rPr>
              <w:b/>
              <w:noProof/>
              <w:lang w:eastAsia="tr-TR"/>
            </w:rPr>
            <w:drawing>
              <wp:inline distT="0" distB="0" distL="0" distR="0" wp14:anchorId="1C0092EA" wp14:editId="45149B38">
                <wp:extent cx="510116" cy="684000"/>
                <wp:effectExtent l="0" t="0" r="4445" b="1905"/>
                <wp:docPr id="1320159791" name="Resim 132015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r>
  </w:tbl>
  <w:p w14:paraId="0DE2DD32" w14:textId="47368BD8" w:rsidR="00141E7E" w:rsidRPr="00141E7E" w:rsidRDefault="00141E7E" w:rsidP="00141E7E">
    <w:pPr>
      <w:rPr>
        <w:b/>
        <w:sz w:val="6"/>
      </w:rPr>
    </w:pPr>
    <w:r w:rsidRPr="00141E7E">
      <w:rPr>
        <w:b/>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95A8" w14:textId="67D25036" w:rsidR="000D3BED" w:rsidRPr="001E1B28" w:rsidRDefault="000D3BED" w:rsidP="001E1B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2MTUzMTUwNzKyNDNW0lEKTi0uzszPAykwqQUAWMbm3ywAAAA="/>
  </w:docVars>
  <w:rsids>
    <w:rsidRoot w:val="004F6874"/>
    <w:rsid w:val="00002C20"/>
    <w:rsid w:val="00005E23"/>
    <w:rsid w:val="0001403A"/>
    <w:rsid w:val="00015CBD"/>
    <w:rsid w:val="000270C2"/>
    <w:rsid w:val="0003259D"/>
    <w:rsid w:val="00047995"/>
    <w:rsid w:val="000A3D2E"/>
    <w:rsid w:val="000C21A3"/>
    <w:rsid w:val="000C719B"/>
    <w:rsid w:val="000D0695"/>
    <w:rsid w:val="000D3BED"/>
    <w:rsid w:val="000D75CA"/>
    <w:rsid w:val="000F1F3C"/>
    <w:rsid w:val="00110965"/>
    <w:rsid w:val="00113355"/>
    <w:rsid w:val="00116FD1"/>
    <w:rsid w:val="00141E7E"/>
    <w:rsid w:val="001462E3"/>
    <w:rsid w:val="001465AA"/>
    <w:rsid w:val="001561A6"/>
    <w:rsid w:val="001901DE"/>
    <w:rsid w:val="0019588B"/>
    <w:rsid w:val="001A5A35"/>
    <w:rsid w:val="001B6DBD"/>
    <w:rsid w:val="001D15CD"/>
    <w:rsid w:val="001E1B28"/>
    <w:rsid w:val="001F62C7"/>
    <w:rsid w:val="00213BA5"/>
    <w:rsid w:val="00244A03"/>
    <w:rsid w:val="002545EE"/>
    <w:rsid w:val="00260058"/>
    <w:rsid w:val="00276B70"/>
    <w:rsid w:val="002910F2"/>
    <w:rsid w:val="002B37BE"/>
    <w:rsid w:val="0031374C"/>
    <w:rsid w:val="00341526"/>
    <w:rsid w:val="00351552"/>
    <w:rsid w:val="00373158"/>
    <w:rsid w:val="003C1514"/>
    <w:rsid w:val="003C34E8"/>
    <w:rsid w:val="003D77F0"/>
    <w:rsid w:val="003E1D5C"/>
    <w:rsid w:val="0041353E"/>
    <w:rsid w:val="004206B7"/>
    <w:rsid w:val="00424249"/>
    <w:rsid w:val="00431149"/>
    <w:rsid w:val="004412B5"/>
    <w:rsid w:val="00443711"/>
    <w:rsid w:val="00445BCE"/>
    <w:rsid w:val="00450FD6"/>
    <w:rsid w:val="00464AF4"/>
    <w:rsid w:val="00492CC2"/>
    <w:rsid w:val="004A733A"/>
    <w:rsid w:val="004C2679"/>
    <w:rsid w:val="004C2D3A"/>
    <w:rsid w:val="004D1E0D"/>
    <w:rsid w:val="004D64A1"/>
    <w:rsid w:val="004E2056"/>
    <w:rsid w:val="004E66EC"/>
    <w:rsid w:val="004F6874"/>
    <w:rsid w:val="004F7AFA"/>
    <w:rsid w:val="0050761B"/>
    <w:rsid w:val="0051113E"/>
    <w:rsid w:val="00522BAD"/>
    <w:rsid w:val="005257DA"/>
    <w:rsid w:val="00542F0B"/>
    <w:rsid w:val="00552804"/>
    <w:rsid w:val="00556106"/>
    <w:rsid w:val="005563B3"/>
    <w:rsid w:val="00577CCA"/>
    <w:rsid w:val="005D4805"/>
    <w:rsid w:val="005E4652"/>
    <w:rsid w:val="00620B0B"/>
    <w:rsid w:val="006368DE"/>
    <w:rsid w:val="0066235F"/>
    <w:rsid w:val="00671D3E"/>
    <w:rsid w:val="0067279B"/>
    <w:rsid w:val="006817C7"/>
    <w:rsid w:val="00682126"/>
    <w:rsid w:val="006828AC"/>
    <w:rsid w:val="006861EC"/>
    <w:rsid w:val="006868B9"/>
    <w:rsid w:val="006A103E"/>
    <w:rsid w:val="006B479E"/>
    <w:rsid w:val="006B4D0D"/>
    <w:rsid w:val="006D0FEB"/>
    <w:rsid w:val="006E0939"/>
    <w:rsid w:val="006E18DA"/>
    <w:rsid w:val="006F4136"/>
    <w:rsid w:val="007245AB"/>
    <w:rsid w:val="00743525"/>
    <w:rsid w:val="00750D28"/>
    <w:rsid w:val="00757903"/>
    <w:rsid w:val="007751D0"/>
    <w:rsid w:val="007A4CF8"/>
    <w:rsid w:val="007B067E"/>
    <w:rsid w:val="007C5A4F"/>
    <w:rsid w:val="007C6AA0"/>
    <w:rsid w:val="007E05AD"/>
    <w:rsid w:val="007E25C7"/>
    <w:rsid w:val="007E62DF"/>
    <w:rsid w:val="007F52FE"/>
    <w:rsid w:val="0081463B"/>
    <w:rsid w:val="00875860"/>
    <w:rsid w:val="00886923"/>
    <w:rsid w:val="0089138D"/>
    <w:rsid w:val="008A1F82"/>
    <w:rsid w:val="008B3A61"/>
    <w:rsid w:val="008C2190"/>
    <w:rsid w:val="008E62CD"/>
    <w:rsid w:val="008E745F"/>
    <w:rsid w:val="008F48B1"/>
    <w:rsid w:val="0090089C"/>
    <w:rsid w:val="00901D6D"/>
    <w:rsid w:val="009048EF"/>
    <w:rsid w:val="00927295"/>
    <w:rsid w:val="00951FD0"/>
    <w:rsid w:val="00955154"/>
    <w:rsid w:val="009649A5"/>
    <w:rsid w:val="009729EE"/>
    <w:rsid w:val="00973C37"/>
    <w:rsid w:val="0098125A"/>
    <w:rsid w:val="009901A1"/>
    <w:rsid w:val="009B7406"/>
    <w:rsid w:val="009C0F9E"/>
    <w:rsid w:val="009D2185"/>
    <w:rsid w:val="00A24395"/>
    <w:rsid w:val="00A42EB2"/>
    <w:rsid w:val="00A45AD5"/>
    <w:rsid w:val="00A559C2"/>
    <w:rsid w:val="00A70003"/>
    <w:rsid w:val="00A74D4E"/>
    <w:rsid w:val="00A96628"/>
    <w:rsid w:val="00AE7916"/>
    <w:rsid w:val="00AF1940"/>
    <w:rsid w:val="00B033C5"/>
    <w:rsid w:val="00B06435"/>
    <w:rsid w:val="00B06611"/>
    <w:rsid w:val="00B65EE0"/>
    <w:rsid w:val="00B66073"/>
    <w:rsid w:val="00B751B8"/>
    <w:rsid w:val="00B97A39"/>
    <w:rsid w:val="00BC05DD"/>
    <w:rsid w:val="00BD342A"/>
    <w:rsid w:val="00BD46B4"/>
    <w:rsid w:val="00BD6107"/>
    <w:rsid w:val="00C04AB5"/>
    <w:rsid w:val="00C068AE"/>
    <w:rsid w:val="00C16B73"/>
    <w:rsid w:val="00C44FFB"/>
    <w:rsid w:val="00C66D31"/>
    <w:rsid w:val="00C75572"/>
    <w:rsid w:val="00CA29F0"/>
    <w:rsid w:val="00CA3F39"/>
    <w:rsid w:val="00CB0467"/>
    <w:rsid w:val="00CB0622"/>
    <w:rsid w:val="00CB7BE9"/>
    <w:rsid w:val="00CF158D"/>
    <w:rsid w:val="00D16450"/>
    <w:rsid w:val="00D30109"/>
    <w:rsid w:val="00D43A8B"/>
    <w:rsid w:val="00D44BC6"/>
    <w:rsid w:val="00D469AC"/>
    <w:rsid w:val="00D53A95"/>
    <w:rsid w:val="00D62925"/>
    <w:rsid w:val="00D666DC"/>
    <w:rsid w:val="00D851C9"/>
    <w:rsid w:val="00D85DDD"/>
    <w:rsid w:val="00D87FF9"/>
    <w:rsid w:val="00DA6C49"/>
    <w:rsid w:val="00DB13F9"/>
    <w:rsid w:val="00DC7404"/>
    <w:rsid w:val="00DE275D"/>
    <w:rsid w:val="00DE43D7"/>
    <w:rsid w:val="00DF6FA9"/>
    <w:rsid w:val="00E0004B"/>
    <w:rsid w:val="00E07DDB"/>
    <w:rsid w:val="00E165A0"/>
    <w:rsid w:val="00E219D1"/>
    <w:rsid w:val="00E44A65"/>
    <w:rsid w:val="00E66C75"/>
    <w:rsid w:val="00E844AF"/>
    <w:rsid w:val="00EB1CEE"/>
    <w:rsid w:val="00EB2B65"/>
    <w:rsid w:val="00EB5831"/>
    <w:rsid w:val="00ED1814"/>
    <w:rsid w:val="00ED3211"/>
    <w:rsid w:val="00EE0A02"/>
    <w:rsid w:val="00F0596A"/>
    <w:rsid w:val="00F35E50"/>
    <w:rsid w:val="00F53203"/>
    <w:rsid w:val="00F66B5E"/>
    <w:rsid w:val="00FA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2AE460"/>
  <w14:defaultImageDpi w14:val="300"/>
  <w15:docId w15:val="{9FA1AB4F-A10B-49E0-A2C5-E866A000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3E"/>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6874"/>
    <w:pPr>
      <w:tabs>
        <w:tab w:val="center" w:pos="4320"/>
        <w:tab w:val="right" w:pos="8640"/>
      </w:tabs>
    </w:pPr>
  </w:style>
  <w:style w:type="character" w:customStyle="1" w:styleId="stBilgiChar">
    <w:name w:val="Üst Bilgi Char"/>
    <w:basedOn w:val="VarsaylanParagrafYazTipi"/>
    <w:link w:val="stBilgi"/>
    <w:uiPriority w:val="99"/>
    <w:rsid w:val="004F6874"/>
    <w:rPr>
      <w:noProof/>
      <w:lang w:val="tr-TR"/>
    </w:rPr>
  </w:style>
  <w:style w:type="paragraph" w:styleId="AltBilgi">
    <w:name w:val="footer"/>
    <w:basedOn w:val="Normal"/>
    <w:link w:val="AltBilgiChar"/>
    <w:uiPriority w:val="99"/>
    <w:unhideWhenUsed/>
    <w:rsid w:val="004F6874"/>
    <w:pPr>
      <w:tabs>
        <w:tab w:val="center" w:pos="4320"/>
        <w:tab w:val="right" w:pos="8640"/>
      </w:tabs>
    </w:pPr>
  </w:style>
  <w:style w:type="character" w:customStyle="1" w:styleId="AltBilgiChar">
    <w:name w:val="Alt Bilgi Char"/>
    <w:basedOn w:val="VarsaylanParagrafYazTipi"/>
    <w:link w:val="AltBilgi"/>
    <w:uiPriority w:val="99"/>
    <w:rsid w:val="004F6874"/>
    <w:rPr>
      <w:noProof/>
      <w:lang w:val="tr-TR"/>
    </w:rPr>
  </w:style>
  <w:style w:type="table" w:styleId="TabloKlavuzu">
    <w:name w:val="Table Grid"/>
    <w:basedOn w:val="NormalTablo"/>
    <w:uiPriority w:val="59"/>
    <w:rsid w:val="00BD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16FD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16FD1"/>
    <w:rPr>
      <w:rFonts w:ascii="Lucida Grande" w:hAnsi="Lucida Grande" w:cs="Lucida Grande"/>
      <w:noProof/>
      <w:sz w:val="18"/>
      <w:szCs w:val="18"/>
      <w:lang w:val="tr-TR"/>
    </w:rPr>
  </w:style>
  <w:style w:type="character" w:styleId="YerTutucuMetni">
    <w:name w:val="Placeholder Text"/>
    <w:basedOn w:val="VarsaylanParagrafYazTipi"/>
    <w:uiPriority w:val="99"/>
    <w:semiHidden/>
    <w:rsid w:val="00FA0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4167FCB-4624-493F-B65A-9504F35B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574</Words>
  <Characters>3277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MSTF</dc:creator>
  <cp:keywords/>
  <dc:description/>
  <cp:lastModifiedBy>Mustafa Durmaz</cp:lastModifiedBy>
  <cp:revision>14</cp:revision>
  <cp:lastPrinted>2021-10-29T13:29:00Z</cp:lastPrinted>
  <dcterms:created xsi:type="dcterms:W3CDTF">2023-04-07T12:47:00Z</dcterms:created>
  <dcterms:modified xsi:type="dcterms:W3CDTF">2024-02-21T21:56:00Z</dcterms:modified>
</cp:coreProperties>
</file>