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658" w:rsidRPr="007D7658" w:rsidRDefault="007D7658" w:rsidP="009C5423">
      <w:pPr>
        <w:pStyle w:val="NormalWeb"/>
        <w:shd w:val="clear" w:color="auto" w:fill="FFFFFF"/>
        <w:jc w:val="both"/>
        <w:rPr>
          <w:rFonts w:asciiTheme="minorHAnsi" w:hAnsiTheme="minorHAnsi" w:cstheme="minorHAnsi"/>
          <w:color w:val="333333"/>
        </w:rPr>
      </w:pPr>
      <w:r w:rsidRPr="007D7658">
        <w:rPr>
          <w:rStyle w:val="Gl"/>
          <w:rFonts w:asciiTheme="minorHAnsi" w:hAnsiTheme="minorHAnsi" w:cstheme="minorHAnsi"/>
          <w:color w:val="000000"/>
        </w:rPr>
        <w:t>Kovid-19 salgını neden</w:t>
      </w:r>
      <w:r w:rsidR="00FF3CCA">
        <w:rPr>
          <w:rStyle w:val="Gl"/>
          <w:rFonts w:asciiTheme="minorHAnsi" w:hAnsiTheme="minorHAnsi" w:cstheme="minorHAnsi"/>
          <w:color w:val="000000"/>
        </w:rPr>
        <w:t>iyle 2019-2020 Bahar Yarıyılı</w:t>
      </w:r>
      <w:r w:rsidRPr="007D7658">
        <w:rPr>
          <w:rStyle w:val="Gl"/>
          <w:rFonts w:asciiTheme="minorHAnsi" w:hAnsiTheme="minorHAnsi" w:cstheme="minorHAnsi"/>
          <w:color w:val="000000"/>
        </w:rPr>
        <w:t> </w:t>
      </w:r>
      <w:r w:rsidR="00FF3CCA">
        <w:rPr>
          <w:rStyle w:val="Gl"/>
          <w:rFonts w:asciiTheme="minorHAnsi" w:hAnsiTheme="minorHAnsi" w:cstheme="minorHAnsi"/>
          <w:color w:val="000000"/>
        </w:rPr>
        <w:t xml:space="preserve">ve Yaz Öğretimi ile </w:t>
      </w:r>
      <w:r w:rsidRPr="007D7658">
        <w:rPr>
          <w:rStyle w:val="Gl"/>
          <w:rFonts w:asciiTheme="minorHAnsi" w:hAnsiTheme="minorHAnsi" w:cstheme="minorHAnsi"/>
          <w:color w:val="000000"/>
        </w:rPr>
        <w:t>sınırlı kalmak koşulu ile sınav sonuçlarına it</w:t>
      </w:r>
      <w:r w:rsidR="00FF3CCA">
        <w:rPr>
          <w:rStyle w:val="Gl"/>
          <w:rFonts w:asciiTheme="minorHAnsi" w:hAnsiTheme="minorHAnsi" w:cstheme="minorHAnsi"/>
          <w:color w:val="000000"/>
        </w:rPr>
        <w:t>irazda aşağıdaki adımlar izlenebilecektir:</w:t>
      </w:r>
    </w:p>
    <w:p w:rsidR="007D7658" w:rsidRPr="00FF3CCA" w:rsidRDefault="007D7658" w:rsidP="009C5423">
      <w:pPr>
        <w:pStyle w:val="NormalWeb"/>
        <w:shd w:val="clear" w:color="auto" w:fill="FFFFFF"/>
        <w:jc w:val="both"/>
        <w:rPr>
          <w:rFonts w:asciiTheme="minorHAnsi" w:hAnsiTheme="minorHAnsi" w:cstheme="minorHAnsi"/>
        </w:rPr>
      </w:pPr>
      <w:r w:rsidRPr="00FF3CCA">
        <w:rPr>
          <w:rStyle w:val="Gl"/>
          <w:rFonts w:asciiTheme="minorHAnsi" w:hAnsiTheme="minorHAnsi" w:cstheme="minorHAnsi"/>
        </w:rPr>
        <w:t>1)</w:t>
      </w:r>
      <w:r w:rsidRPr="00FF3CCA">
        <w:rPr>
          <w:rFonts w:asciiTheme="minorHAnsi" w:hAnsiTheme="minorHAnsi" w:cstheme="minorHAnsi"/>
        </w:rPr>
        <w:t xml:space="preserve"> Öğrenci </w:t>
      </w:r>
      <w:r w:rsidR="00FF3CCA">
        <w:rPr>
          <w:rFonts w:asciiTheme="minorHAnsi" w:hAnsiTheme="minorHAnsi" w:cstheme="minorHAnsi"/>
        </w:rPr>
        <w:t>i</w:t>
      </w:r>
      <w:r w:rsidRPr="00FF3CCA">
        <w:rPr>
          <w:rFonts w:asciiTheme="minorHAnsi" w:hAnsiTheme="minorHAnsi" w:cstheme="minorHAnsi"/>
        </w:rPr>
        <w:t xml:space="preserve">lgili sınav sonucunun ilanını izleyen 5 iş günü içinde kayıtlı olduğu Bölüm Başkanlığına </w:t>
      </w:r>
      <w:r w:rsidR="00FF3CCA">
        <w:rPr>
          <w:rFonts w:asciiTheme="minorHAnsi" w:hAnsiTheme="minorHAnsi" w:cstheme="minorHAnsi"/>
        </w:rPr>
        <w:t xml:space="preserve">bölümün e-posta adresine </w:t>
      </w:r>
      <w:r w:rsidR="00FF3CCA" w:rsidRPr="00FF3CCA">
        <w:rPr>
          <w:rFonts w:asciiTheme="minorHAnsi" w:hAnsiTheme="minorHAnsi" w:cstheme="minorHAnsi"/>
        </w:rPr>
        <w:t>dilekçe</w:t>
      </w:r>
      <w:r w:rsidR="00FF3CCA">
        <w:rPr>
          <w:rFonts w:asciiTheme="minorHAnsi" w:hAnsiTheme="minorHAnsi" w:cstheme="minorHAnsi"/>
        </w:rPr>
        <w:t xml:space="preserve">sini ekleyerek başvuru yapar (Açıklanan sınav notları için bu kararın yayınlandığı </w:t>
      </w:r>
      <w:bookmarkStart w:id="0" w:name="_GoBack"/>
      <w:bookmarkEnd w:id="0"/>
      <w:r w:rsidR="00FF3CCA">
        <w:rPr>
          <w:rFonts w:asciiTheme="minorHAnsi" w:hAnsiTheme="minorHAnsi" w:cstheme="minorHAnsi"/>
        </w:rPr>
        <w:t>günden itibaren süreç başlar),</w:t>
      </w:r>
    </w:p>
    <w:p w:rsidR="007D7658" w:rsidRPr="007D7658" w:rsidRDefault="00FF3CCA" w:rsidP="009C5423">
      <w:pPr>
        <w:pStyle w:val="NormalWeb"/>
        <w:shd w:val="clear" w:color="auto" w:fill="FFFFFF"/>
        <w:jc w:val="both"/>
        <w:rPr>
          <w:rFonts w:asciiTheme="minorHAnsi" w:hAnsiTheme="minorHAnsi" w:cstheme="minorHAnsi"/>
          <w:color w:val="333333"/>
        </w:rPr>
      </w:pPr>
      <w:r>
        <w:rPr>
          <w:rFonts w:asciiTheme="minorHAnsi" w:hAnsiTheme="minorHAnsi" w:cstheme="minorHAnsi"/>
          <w:color w:val="222222"/>
        </w:rPr>
        <w:t>İlgili bölüm dilekçeyi dersin öğretim elemanına iletir ve i</w:t>
      </w:r>
      <w:r w:rsidR="007D7658" w:rsidRPr="007D7658">
        <w:rPr>
          <w:rFonts w:asciiTheme="minorHAnsi" w:hAnsiTheme="minorHAnsi" w:cstheme="minorHAnsi"/>
          <w:color w:val="222222"/>
        </w:rPr>
        <w:t>tiraz sonunda maddi hata saptanması durumunda, başarı durumu yeniden değerlendirilerek sonuç ilgili eğitim birimi yönetim kurulu tarafından karara bağlanır ve ilan edilir.</w:t>
      </w:r>
      <w:r w:rsidR="00197924">
        <w:rPr>
          <w:rFonts w:asciiTheme="minorHAnsi" w:hAnsiTheme="minorHAnsi" w:cstheme="minorHAnsi"/>
          <w:color w:val="222222"/>
        </w:rPr>
        <w:t xml:space="preserve"> Hata saptanmaması durumunda bölüm ilgili öğrenciye bilgiyi e-posta yoluyla iletilir. Bu işlemler en geç 5 işgünü içerisinde tamamlanmalıdır.</w:t>
      </w:r>
    </w:p>
    <w:p w:rsidR="007D7658" w:rsidRPr="00FF3CCA" w:rsidRDefault="007D7658" w:rsidP="009C5423">
      <w:pPr>
        <w:pStyle w:val="NormalWeb"/>
        <w:shd w:val="clear" w:color="auto" w:fill="FFFFFF"/>
        <w:jc w:val="both"/>
        <w:rPr>
          <w:rFonts w:asciiTheme="minorHAnsi" w:hAnsiTheme="minorHAnsi" w:cstheme="minorHAnsi"/>
        </w:rPr>
      </w:pPr>
      <w:r w:rsidRPr="00FF3CCA">
        <w:rPr>
          <w:rStyle w:val="Gl"/>
          <w:rFonts w:asciiTheme="minorHAnsi" w:hAnsiTheme="minorHAnsi" w:cstheme="minorHAnsi"/>
        </w:rPr>
        <w:t>2)</w:t>
      </w:r>
      <w:r w:rsidRPr="00FF3CCA">
        <w:rPr>
          <w:rFonts w:asciiTheme="minorHAnsi" w:hAnsiTheme="minorHAnsi" w:cstheme="minorHAnsi"/>
        </w:rPr>
        <w:t> Bölüm Başkanlığı</w:t>
      </w:r>
      <w:r w:rsidR="00197924">
        <w:rPr>
          <w:rFonts w:asciiTheme="minorHAnsi" w:hAnsiTheme="minorHAnsi" w:cstheme="minorHAnsi"/>
        </w:rPr>
        <w:t>na yapılan itiraz</w:t>
      </w:r>
      <w:r w:rsidRPr="00FF3CCA">
        <w:rPr>
          <w:rFonts w:asciiTheme="minorHAnsi" w:hAnsiTheme="minorHAnsi" w:cstheme="minorHAnsi"/>
        </w:rPr>
        <w:t xml:space="preserve"> sonrasında verilen karara tekrar itiraz etmek isteyen öğrenci sonucun ilan edildiği tarihten itibaren 5 iş günü içinde </w:t>
      </w:r>
      <w:r w:rsidR="00197924">
        <w:rPr>
          <w:rFonts w:asciiTheme="minorHAnsi" w:hAnsiTheme="minorHAnsi" w:cstheme="minorHAnsi"/>
        </w:rPr>
        <w:t xml:space="preserve">öğrenim gördüğü </w:t>
      </w:r>
      <w:r w:rsidRPr="00FF3CCA">
        <w:rPr>
          <w:rFonts w:asciiTheme="minorHAnsi" w:hAnsiTheme="minorHAnsi" w:cstheme="minorHAnsi"/>
        </w:rPr>
        <w:t>fakülteye </w:t>
      </w:r>
      <w:r w:rsidR="00197924">
        <w:rPr>
          <w:rFonts w:asciiTheme="minorHAnsi" w:hAnsiTheme="minorHAnsi" w:cstheme="minorHAnsi"/>
        </w:rPr>
        <w:t xml:space="preserve">fakültenin resmi e-posta adresine </w:t>
      </w:r>
      <w:r w:rsidR="00197924" w:rsidRPr="00FF3CCA">
        <w:rPr>
          <w:rFonts w:asciiTheme="minorHAnsi" w:hAnsiTheme="minorHAnsi" w:cstheme="minorHAnsi"/>
        </w:rPr>
        <w:t>dilekçe</w:t>
      </w:r>
      <w:r w:rsidR="00197924">
        <w:rPr>
          <w:rFonts w:asciiTheme="minorHAnsi" w:hAnsiTheme="minorHAnsi" w:cstheme="minorHAnsi"/>
        </w:rPr>
        <w:t xml:space="preserve">sini ekleyerek </w:t>
      </w:r>
      <w:r w:rsidRPr="00FF3CCA">
        <w:rPr>
          <w:rFonts w:asciiTheme="minorHAnsi" w:hAnsiTheme="minorHAnsi" w:cstheme="minorHAnsi"/>
        </w:rPr>
        <w:t>itirazda bulunabilir.</w:t>
      </w:r>
    </w:p>
    <w:p w:rsidR="007D7658" w:rsidRPr="007D7658" w:rsidRDefault="00197924" w:rsidP="009C5423">
      <w:pPr>
        <w:pStyle w:val="NormalWeb"/>
        <w:shd w:val="clear" w:color="auto" w:fill="FFFFFF"/>
        <w:jc w:val="both"/>
        <w:rPr>
          <w:rFonts w:asciiTheme="minorHAnsi" w:hAnsiTheme="minorHAnsi" w:cstheme="minorHAnsi"/>
          <w:color w:val="333333"/>
        </w:rPr>
      </w:pPr>
      <w:r>
        <w:rPr>
          <w:rFonts w:asciiTheme="minorHAnsi" w:hAnsiTheme="minorHAnsi" w:cstheme="minorHAnsi"/>
          <w:color w:val="222222"/>
        </w:rPr>
        <w:t>Fakülteye</w:t>
      </w:r>
      <w:r w:rsidR="007D7658" w:rsidRPr="007D7658">
        <w:rPr>
          <w:rFonts w:asciiTheme="minorHAnsi" w:hAnsiTheme="minorHAnsi" w:cstheme="minorHAnsi"/>
          <w:color w:val="222222"/>
        </w:rPr>
        <w:t> </w:t>
      </w:r>
      <w:r>
        <w:rPr>
          <w:rFonts w:asciiTheme="minorHAnsi" w:hAnsiTheme="minorHAnsi" w:cstheme="minorHAnsi"/>
          <w:color w:val="222222"/>
        </w:rPr>
        <w:t xml:space="preserve">yapılan itiraz </w:t>
      </w:r>
      <w:r w:rsidR="007D7658" w:rsidRPr="007D7658">
        <w:rPr>
          <w:rFonts w:asciiTheme="minorHAnsi" w:hAnsiTheme="minorHAnsi" w:cstheme="minorHAnsi"/>
          <w:color w:val="222222"/>
        </w:rPr>
        <w:t>sonunda maddi hata saptanması durumunda, başarı durumu yeniden değerlendirilerek sonuç ilgili eğitim birimi yönetim kurulu tarafından karara bağlanır ve ilan edilir.</w:t>
      </w:r>
      <w:r w:rsidRPr="00197924">
        <w:rPr>
          <w:rFonts w:asciiTheme="minorHAnsi" w:hAnsiTheme="minorHAnsi" w:cstheme="minorHAnsi"/>
          <w:color w:val="222222"/>
        </w:rPr>
        <w:t xml:space="preserve"> </w:t>
      </w:r>
      <w:r>
        <w:rPr>
          <w:rFonts w:asciiTheme="minorHAnsi" w:hAnsiTheme="minorHAnsi" w:cstheme="minorHAnsi"/>
          <w:color w:val="222222"/>
        </w:rPr>
        <w:t>Hata saptanmaması durumunda bölüm ilgili öğrenciye bilgiyi e-posta yoluyla iletilir. Bu işlemler en geç 5 işgünü içerisinde tamamlanmalıdır.</w:t>
      </w:r>
    </w:p>
    <w:p w:rsidR="007D7658" w:rsidRPr="00197924" w:rsidRDefault="007D7658" w:rsidP="009C5423">
      <w:pPr>
        <w:pStyle w:val="NormalWeb"/>
        <w:shd w:val="clear" w:color="auto" w:fill="FFFFFF"/>
        <w:jc w:val="both"/>
        <w:rPr>
          <w:rFonts w:asciiTheme="minorHAnsi" w:hAnsiTheme="minorHAnsi" w:cstheme="minorHAnsi"/>
        </w:rPr>
      </w:pPr>
      <w:r w:rsidRPr="00197924">
        <w:rPr>
          <w:rStyle w:val="Gl"/>
          <w:rFonts w:asciiTheme="minorHAnsi" w:hAnsiTheme="minorHAnsi" w:cstheme="minorHAnsi"/>
        </w:rPr>
        <w:t>3)</w:t>
      </w:r>
      <w:r w:rsidRPr="00197924">
        <w:rPr>
          <w:rFonts w:asciiTheme="minorHAnsi" w:hAnsiTheme="minorHAnsi" w:cstheme="minorHAnsi"/>
        </w:rPr>
        <w:t> Bölüm Başkanlığı ve bölümün bağlı olduğu birim üzerinden itirazının sonrasında verilen karara tekrar itiraz etmek isteyen öğrenci sonucun ilan edildiği tarihten itibaren 7 gün içinde Rektörlük makamına dilekçeyle itirazda bulunabilir.</w:t>
      </w:r>
    </w:p>
    <w:p w:rsidR="007D7658" w:rsidRPr="007D7658" w:rsidRDefault="00197924" w:rsidP="009C5423">
      <w:pPr>
        <w:pStyle w:val="NormalWeb"/>
        <w:shd w:val="clear" w:color="auto" w:fill="FFFFFF"/>
        <w:jc w:val="both"/>
        <w:rPr>
          <w:rFonts w:asciiTheme="minorHAnsi" w:hAnsiTheme="minorHAnsi" w:cstheme="minorHAnsi"/>
          <w:color w:val="333333"/>
        </w:rPr>
      </w:pPr>
      <w:r>
        <w:rPr>
          <w:rFonts w:asciiTheme="minorHAnsi" w:hAnsiTheme="minorHAnsi" w:cstheme="minorHAnsi"/>
          <w:color w:val="333333"/>
        </w:rPr>
        <w:t xml:space="preserve">Rektörlük tarafından itiraza yönelik bir komisyon oluşturulur. </w:t>
      </w:r>
      <w:r w:rsidR="007D7658" w:rsidRPr="007D7658">
        <w:rPr>
          <w:rFonts w:asciiTheme="minorHAnsi" w:hAnsiTheme="minorHAnsi" w:cstheme="minorHAnsi"/>
          <w:color w:val="333333"/>
        </w:rPr>
        <w:t>İlgili komisyon minimum 7, maksimum 21 iş günü sonra </w:t>
      </w:r>
      <w:r w:rsidR="007D7658" w:rsidRPr="007D7658">
        <w:rPr>
          <w:rFonts w:asciiTheme="minorHAnsi" w:hAnsiTheme="minorHAnsi" w:cstheme="minorHAnsi"/>
          <w:color w:val="222222"/>
        </w:rPr>
        <w:t>kararı Üniversite Yönetim Kurulu (ÜYK) ile sonuca bağlanarak öğrenciye duyurulur, not değişikliği gerekiyorsa Öğrenci İşleri Daire Başkanlığına iletir. Süresi içinde yapılmayan itirazlar değerlendirmeye alınmaz.  </w:t>
      </w:r>
    </w:p>
    <w:p w:rsidR="007D7658" w:rsidRPr="007D7658" w:rsidRDefault="007D7658" w:rsidP="009C5423">
      <w:pPr>
        <w:pStyle w:val="NormalWeb"/>
        <w:shd w:val="clear" w:color="auto" w:fill="FFFFFF"/>
        <w:jc w:val="both"/>
        <w:rPr>
          <w:rFonts w:asciiTheme="minorHAnsi" w:hAnsiTheme="minorHAnsi" w:cstheme="minorHAnsi"/>
          <w:color w:val="333333"/>
        </w:rPr>
      </w:pPr>
    </w:p>
    <w:p w:rsidR="007D7658" w:rsidRPr="00310436" w:rsidRDefault="007D7658" w:rsidP="009C5423">
      <w:pPr>
        <w:pStyle w:val="NormalWeb"/>
        <w:shd w:val="clear" w:color="auto" w:fill="FFFFFF"/>
        <w:jc w:val="both"/>
        <w:rPr>
          <w:rFonts w:asciiTheme="minorHAnsi" w:hAnsiTheme="minorHAnsi" w:cstheme="minorHAnsi"/>
        </w:rPr>
      </w:pPr>
      <w:r w:rsidRPr="00310436">
        <w:rPr>
          <w:rStyle w:val="Gl"/>
          <w:rFonts w:asciiTheme="minorHAnsi" w:hAnsiTheme="minorHAnsi" w:cstheme="minorHAnsi"/>
          <w:u w:val="single"/>
        </w:rPr>
        <w:t>NOT:</w:t>
      </w:r>
      <w:r w:rsidRPr="00310436">
        <w:rPr>
          <w:rStyle w:val="Gl"/>
          <w:rFonts w:asciiTheme="minorHAnsi" w:hAnsiTheme="minorHAnsi" w:cstheme="minorHAnsi"/>
        </w:rPr>
        <w:t> Öğrenci</w:t>
      </w:r>
      <w:r w:rsidR="0041064C" w:rsidRPr="00310436">
        <w:rPr>
          <w:rStyle w:val="Gl"/>
          <w:rFonts w:asciiTheme="minorHAnsi" w:hAnsiTheme="minorHAnsi" w:cstheme="minorHAnsi"/>
        </w:rPr>
        <w:t>ler</w:t>
      </w:r>
      <w:r w:rsidRPr="00310436">
        <w:rPr>
          <w:rStyle w:val="Gl"/>
          <w:rFonts w:asciiTheme="minorHAnsi" w:hAnsiTheme="minorHAnsi" w:cstheme="minorHAnsi"/>
        </w:rPr>
        <w:t xml:space="preserve"> dilekçe ekinde </w:t>
      </w:r>
      <w:r w:rsidR="0041064C" w:rsidRPr="00310436">
        <w:rPr>
          <w:rStyle w:val="Gl"/>
          <w:rFonts w:asciiTheme="minorHAnsi" w:hAnsiTheme="minorHAnsi" w:cstheme="minorHAnsi"/>
        </w:rPr>
        <w:t xml:space="preserve">varsa önceden gerçekleştirdiği </w:t>
      </w:r>
      <w:r w:rsidRPr="00310436">
        <w:rPr>
          <w:rStyle w:val="Gl"/>
          <w:rFonts w:asciiTheme="minorHAnsi" w:hAnsiTheme="minorHAnsi" w:cstheme="minorHAnsi"/>
        </w:rPr>
        <w:t xml:space="preserve">itiraz </w:t>
      </w:r>
      <w:r w:rsidR="0041064C" w:rsidRPr="00310436">
        <w:rPr>
          <w:rStyle w:val="Gl"/>
          <w:rFonts w:asciiTheme="minorHAnsi" w:hAnsiTheme="minorHAnsi" w:cstheme="minorHAnsi"/>
        </w:rPr>
        <w:t xml:space="preserve">başvurularına ilişkin </w:t>
      </w:r>
      <w:r w:rsidR="00AB2890" w:rsidRPr="00310436">
        <w:rPr>
          <w:rStyle w:val="Gl"/>
          <w:rFonts w:asciiTheme="minorHAnsi" w:hAnsiTheme="minorHAnsi" w:cstheme="minorHAnsi"/>
        </w:rPr>
        <w:t xml:space="preserve">sonuç </w:t>
      </w:r>
      <w:r w:rsidR="00310436">
        <w:rPr>
          <w:rStyle w:val="Gl"/>
          <w:rFonts w:asciiTheme="minorHAnsi" w:hAnsiTheme="minorHAnsi" w:cstheme="minorHAnsi"/>
        </w:rPr>
        <w:t xml:space="preserve">ve başvuru </w:t>
      </w:r>
      <w:r w:rsidR="00C30DA5" w:rsidRPr="00310436">
        <w:rPr>
          <w:rStyle w:val="Gl"/>
          <w:rFonts w:asciiTheme="minorHAnsi" w:hAnsiTheme="minorHAnsi" w:cstheme="minorHAnsi"/>
        </w:rPr>
        <w:t>dokümanları</w:t>
      </w:r>
      <w:r w:rsidR="00AB2890" w:rsidRPr="00310436">
        <w:rPr>
          <w:rStyle w:val="Gl"/>
          <w:rFonts w:asciiTheme="minorHAnsi" w:hAnsiTheme="minorHAnsi" w:cstheme="minorHAnsi"/>
        </w:rPr>
        <w:t>nı</w:t>
      </w:r>
      <w:r w:rsidRPr="00310436">
        <w:rPr>
          <w:rStyle w:val="Gl"/>
          <w:rFonts w:asciiTheme="minorHAnsi" w:hAnsiTheme="minorHAnsi" w:cstheme="minorHAnsi"/>
        </w:rPr>
        <w:t xml:space="preserve"> eklemek zorundadır.</w:t>
      </w:r>
    </w:p>
    <w:p w:rsidR="002D4FEE" w:rsidRPr="007D7658" w:rsidRDefault="002D4FEE" w:rsidP="009C5423">
      <w:pPr>
        <w:jc w:val="both"/>
        <w:rPr>
          <w:rFonts w:cstheme="minorHAnsi"/>
          <w:sz w:val="24"/>
          <w:szCs w:val="24"/>
        </w:rPr>
      </w:pPr>
    </w:p>
    <w:sectPr w:rsidR="002D4FEE" w:rsidRPr="007D76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658"/>
    <w:rsid w:val="00197924"/>
    <w:rsid w:val="002D4FEE"/>
    <w:rsid w:val="00310436"/>
    <w:rsid w:val="00342331"/>
    <w:rsid w:val="0041064C"/>
    <w:rsid w:val="004A00DF"/>
    <w:rsid w:val="00677385"/>
    <w:rsid w:val="0070146F"/>
    <w:rsid w:val="00777F3E"/>
    <w:rsid w:val="007D7658"/>
    <w:rsid w:val="009A1EE9"/>
    <w:rsid w:val="009C5423"/>
    <w:rsid w:val="00A1007A"/>
    <w:rsid w:val="00AB2890"/>
    <w:rsid w:val="00C30DA5"/>
    <w:rsid w:val="00FF3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D7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7D765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D7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7D76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University</Company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Barış Tonguç</dc:creator>
  <cp:keywords/>
  <dc:description/>
  <cp:lastModifiedBy>Sau</cp:lastModifiedBy>
  <cp:revision>3</cp:revision>
  <dcterms:created xsi:type="dcterms:W3CDTF">2020-05-21T09:47:00Z</dcterms:created>
  <dcterms:modified xsi:type="dcterms:W3CDTF">2020-05-22T19:29:00Z</dcterms:modified>
</cp:coreProperties>
</file>