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C" w:rsidRDefault="000B1ABC">
      <w:pPr>
        <w:pStyle w:val="Balk1"/>
        <w:spacing w:before="144"/>
        <w:ind w:right="694"/>
      </w:pPr>
      <w:r>
        <w:t>SAKARYA ÜNİVERSİTESİ MÜHENDİSLİK FAKÜLTESİ</w:t>
      </w:r>
    </w:p>
    <w:p w:rsidR="003C326C" w:rsidRDefault="00CC080B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2017-2018</w:t>
      </w:r>
      <w:r w:rsidR="000B1ABC">
        <w:rPr>
          <w:rFonts w:ascii="Arial" w:hAnsi="Arial"/>
          <w:b/>
          <w:sz w:val="20"/>
        </w:rPr>
        <w:t xml:space="preserve"> EĞİTİM-ÖĞRETİM YILI </w:t>
      </w:r>
      <w:r>
        <w:rPr>
          <w:rFonts w:ascii="Arial" w:hAnsi="Arial"/>
          <w:b/>
          <w:sz w:val="20"/>
        </w:rPr>
        <w:t>GÜZ</w:t>
      </w:r>
      <w:r w:rsidR="000B1ABC">
        <w:rPr>
          <w:rFonts w:ascii="Arial" w:hAnsi="Arial"/>
          <w:b/>
          <w:sz w:val="20"/>
        </w:rPr>
        <w:t xml:space="preserve"> YARIYILI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VİZE</w:t>
      </w:r>
      <w:r w:rsidR="000B1ABC">
        <w:rPr>
          <w:rFonts w:ascii="Arial" w:hAnsi="Arial"/>
          <w:b/>
          <w:sz w:val="20"/>
        </w:rPr>
        <w:t xml:space="preserve"> SINAV PROGRAMI 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4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850"/>
        <w:gridCol w:w="710"/>
        <w:gridCol w:w="4395"/>
        <w:gridCol w:w="3284"/>
        <w:gridCol w:w="3953"/>
        <w:gridCol w:w="1203"/>
      </w:tblGrid>
      <w:tr w:rsidR="003C326C">
        <w:trPr>
          <w:trHeight w:hRule="exact" w:val="307"/>
        </w:trPr>
        <w:tc>
          <w:tcPr>
            <w:tcW w:w="1040" w:type="dxa"/>
            <w:tcBorders>
              <w:bottom w:val="single" w:sz="12" w:space="0" w:color="000000"/>
              <w:right w:val="single" w:sz="8" w:space="0" w:color="000000"/>
            </w:tcBorders>
          </w:tcPr>
          <w:p w:rsidR="003C326C" w:rsidRDefault="000B1ABC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C326C" w:rsidRDefault="000B1ABC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71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C326C" w:rsidRDefault="000B1ABC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C326C" w:rsidRDefault="000B1ABC">
            <w:pPr>
              <w:pStyle w:val="TableParagraph"/>
              <w:spacing w:before="38"/>
              <w:ind w:left="1664" w:right="167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328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C326C" w:rsidRDefault="000B1ABC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39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C326C" w:rsidRDefault="000B1ABC">
            <w:pPr>
              <w:pStyle w:val="TableParagraph"/>
              <w:spacing w:before="38"/>
              <w:ind w:left="1462" w:right="146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Gözetmen</w:t>
            </w:r>
            <w:proofErr w:type="spellEnd"/>
          </w:p>
        </w:tc>
        <w:tc>
          <w:tcPr>
            <w:tcW w:w="1203" w:type="dxa"/>
            <w:tcBorders>
              <w:left w:val="single" w:sz="8" w:space="0" w:color="000000"/>
              <w:bottom w:val="single" w:sz="12" w:space="0" w:color="000000"/>
            </w:tcBorders>
          </w:tcPr>
          <w:p w:rsidR="003C326C" w:rsidRDefault="000B1ABC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DD7870" w:rsidTr="00177A9A">
        <w:trPr>
          <w:trHeight w:hRule="exact" w:val="493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DD7870" w:rsidRDefault="00DD7870" w:rsidP="00DD7870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Tarihi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Felsefesi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3011-3105-3210</w:t>
            </w:r>
          </w:p>
        </w:tc>
      </w:tr>
      <w:tr w:rsidR="00DD7870" w:rsidTr="00177A9A">
        <w:trPr>
          <w:trHeight w:hRule="exact" w:val="503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15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Arkeoloji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Yer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Bilimleri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BUDAOĞLU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3204-3207</w:t>
            </w:r>
          </w:p>
        </w:tc>
      </w:tr>
      <w:tr w:rsidR="00DD7870">
        <w:trPr>
          <w:trHeight w:hRule="exact" w:val="490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D7870" w:rsidRPr="009960FE" w:rsidRDefault="00DD7870" w:rsidP="00DD7870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Depremle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Yaşamak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D7870" w:rsidRDefault="00DD7870" w:rsidP="00DD7870">
            <w:pPr>
              <w:pStyle w:val="TableParagraph"/>
              <w:spacing w:before="1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3104-3109-3110</w:t>
            </w:r>
          </w:p>
        </w:tc>
      </w:tr>
      <w:tr w:rsidR="00DD7870" w:rsidTr="00BE0DB9">
        <w:trPr>
          <w:trHeight w:hRule="exact" w:val="572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Yenilenebilir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Enerji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Kaynakları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6201-6203-6204</w:t>
            </w:r>
          </w:p>
        </w:tc>
      </w:tr>
      <w:tr w:rsidR="00DD7870">
        <w:trPr>
          <w:trHeight w:hRule="exact" w:val="286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Bilişim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Hukuku</w:t>
            </w:r>
            <w:proofErr w:type="spellEnd"/>
            <w:r>
              <w:rPr>
                <w:sz w:val="20"/>
              </w:rPr>
              <w:t xml:space="preserve"> </w:t>
            </w:r>
            <w:r w:rsidRPr="009960FE">
              <w:rPr>
                <w:sz w:val="20"/>
              </w:rPr>
              <w:t xml:space="preserve">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62" w:right="82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3205</w:t>
            </w:r>
          </w:p>
        </w:tc>
      </w:tr>
      <w:tr w:rsidR="00DD7870">
        <w:trPr>
          <w:trHeight w:hRule="exact" w:val="286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Afetler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Afet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Yönetimi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62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3202-3004</w:t>
            </w:r>
          </w:p>
        </w:tc>
      </w:tr>
      <w:tr w:rsidR="00DD7870">
        <w:trPr>
          <w:trHeight w:hRule="exact" w:val="490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Yangın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Güvenliği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2"/>
              <w:ind w:left="62" w:right="428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7315-7313-7309</w:t>
            </w:r>
          </w:p>
        </w:tc>
      </w:tr>
      <w:tr w:rsidR="00DD7870">
        <w:trPr>
          <w:trHeight w:hRule="exact" w:val="286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13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Mühendislik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Etiği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Nükhet</w:t>
            </w:r>
            <w:proofErr w:type="spellEnd"/>
            <w:r>
              <w:rPr>
                <w:sz w:val="20"/>
              </w:rPr>
              <w:t xml:space="preserve"> SAZAK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9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6206-6207</w:t>
            </w:r>
          </w:p>
        </w:tc>
      </w:tr>
      <w:tr w:rsidR="00DD7870" w:rsidTr="00944C11">
        <w:trPr>
          <w:trHeight w:hRule="exact" w:val="627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7870" w:rsidRPr="009960FE" w:rsidRDefault="00DD7870" w:rsidP="00DD7870">
            <w:pPr>
              <w:pStyle w:val="TableParagraph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Temel</w:t>
            </w:r>
            <w:proofErr w:type="spellEnd"/>
            <w:r w:rsidRPr="009960FE">
              <w:rPr>
                <w:sz w:val="20"/>
              </w:rPr>
              <w:t xml:space="preserve"> İlk </w:t>
            </w:r>
            <w:proofErr w:type="spellStart"/>
            <w:r w:rsidRPr="009960FE">
              <w:rPr>
                <w:sz w:val="20"/>
              </w:rPr>
              <w:t>Yardımı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ve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Acil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Eğitim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D7870" w:rsidRDefault="00DD7870" w:rsidP="00DD7870">
            <w:pPr>
              <w:pStyle w:val="TableParagraph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7870" w:rsidRDefault="00DD7870" w:rsidP="00DD7870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3203-3208-3209</w:t>
            </w:r>
          </w:p>
        </w:tc>
      </w:tr>
      <w:tr w:rsidR="00DD7870">
        <w:trPr>
          <w:trHeight w:hRule="exact" w:val="490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3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Dördüncü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Sanayi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Devrimi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Endüstri</w:t>
            </w:r>
            <w:proofErr w:type="spellEnd"/>
            <w:r w:rsidRPr="009960FE">
              <w:rPr>
                <w:sz w:val="20"/>
              </w:rPr>
              <w:t xml:space="preserve"> 4.0</w:t>
            </w:r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7870" w:rsidRDefault="00DD7870" w:rsidP="00DD7870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3102-3107</w:t>
            </w:r>
          </w:p>
        </w:tc>
      </w:tr>
      <w:tr w:rsidR="00DD7870" w:rsidTr="00F427EE">
        <w:trPr>
          <w:trHeight w:hRule="exact" w:val="509"/>
        </w:trPr>
        <w:tc>
          <w:tcPr>
            <w:tcW w:w="104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43"/>
              <w:ind w:left="64"/>
              <w:rPr>
                <w:sz w:val="20"/>
              </w:rPr>
            </w:pPr>
            <w:proofErr w:type="spellStart"/>
            <w:r w:rsidRPr="009960FE">
              <w:rPr>
                <w:sz w:val="20"/>
              </w:rPr>
              <w:t>Akıllı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Binalar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Pr="009960FE">
              <w:rPr>
                <w:sz w:val="20"/>
              </w:rPr>
              <w:t>( I</w:t>
            </w:r>
            <w:proofErr w:type="gramEnd"/>
            <w:r w:rsidRPr="009960FE">
              <w:rPr>
                <w:sz w:val="20"/>
              </w:rPr>
              <w:t xml:space="preserve">. + II.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4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43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7870" w:rsidRDefault="00DD7870" w:rsidP="00DD7870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5002</w:t>
            </w:r>
          </w:p>
        </w:tc>
      </w:tr>
      <w:tr w:rsidR="00DD7870">
        <w:trPr>
          <w:trHeight w:hRule="exact" w:val="502"/>
        </w:trPr>
        <w:tc>
          <w:tcPr>
            <w:tcW w:w="1040" w:type="dxa"/>
            <w:tcBorders>
              <w:top w:val="single" w:sz="12" w:space="0" w:color="000000"/>
              <w:right w:val="single" w:sz="4" w:space="0" w:color="000000"/>
            </w:tcBorders>
          </w:tcPr>
          <w:p w:rsidR="00DD7870" w:rsidRDefault="00DD7870" w:rsidP="00DD7870">
            <w:r w:rsidRPr="002F61C4">
              <w:rPr>
                <w:sz w:val="20"/>
              </w:rPr>
              <w:t>17.11.2017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7870" w:rsidRDefault="00DD7870" w:rsidP="00DD7870">
            <w:r w:rsidRPr="00A21E05">
              <w:rPr>
                <w:sz w:val="20"/>
              </w:rPr>
              <w:t>16:00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7870" w:rsidRPr="009960FE" w:rsidRDefault="00DD7870" w:rsidP="00DD7870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DD7870" w:rsidRPr="009960FE" w:rsidRDefault="00DD7870" w:rsidP="00DD7870">
            <w:pPr>
              <w:pStyle w:val="TableParagraph"/>
              <w:ind w:left="64"/>
              <w:rPr>
                <w:sz w:val="20"/>
              </w:rPr>
            </w:pPr>
            <w:r w:rsidRPr="009960FE">
              <w:rPr>
                <w:sz w:val="20"/>
              </w:rPr>
              <w:t>E-</w:t>
            </w:r>
            <w:proofErr w:type="spellStart"/>
            <w:r w:rsidRPr="009960FE">
              <w:rPr>
                <w:sz w:val="20"/>
              </w:rPr>
              <w:t>Devlet</w:t>
            </w:r>
            <w:proofErr w:type="spellEnd"/>
            <w:r w:rsidRPr="009960FE">
              <w:rPr>
                <w:sz w:val="20"/>
              </w:rPr>
              <w:t xml:space="preserve"> </w:t>
            </w:r>
            <w:proofErr w:type="spellStart"/>
            <w:r w:rsidRPr="009960FE">
              <w:rPr>
                <w:sz w:val="20"/>
              </w:rPr>
              <w:t>Uygulamaları</w:t>
            </w:r>
            <w:proofErr w:type="spellEnd"/>
            <w:r w:rsidRPr="009960FE">
              <w:rPr>
                <w:sz w:val="20"/>
              </w:rPr>
              <w:t xml:space="preserve">  ( I. </w:t>
            </w:r>
            <w:proofErr w:type="spellStart"/>
            <w:r w:rsidRPr="009960FE">
              <w:rPr>
                <w:sz w:val="20"/>
              </w:rPr>
              <w:t>Öğretim</w:t>
            </w:r>
            <w:proofErr w:type="spellEnd"/>
            <w:r w:rsidRPr="009960FE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spacing w:before="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 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62" w:right="129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</w:tcBorders>
          </w:tcPr>
          <w:p w:rsidR="00DD7870" w:rsidRDefault="00DD7870" w:rsidP="00DD7870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3103-3108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r>
        <w:t>00</w:t>
      </w:r>
      <w:r>
        <w:tab/>
        <w:t>00.EÖ.FR.10</w:t>
      </w:r>
    </w:p>
    <w:p w:rsidR="003C326C" w:rsidRDefault="003C326C">
      <w:pPr>
        <w:pStyle w:val="GvdeMetni"/>
        <w:spacing w:before="8"/>
        <w:rPr>
          <w:sz w:val="13"/>
        </w:rPr>
      </w:pPr>
    </w:p>
    <w:p w:rsidR="000B1ABC" w:rsidRDefault="000B1ABC">
      <w:bookmarkStart w:id="0" w:name="_GoBack"/>
      <w:bookmarkEnd w:id="0"/>
    </w:p>
    <w:sectPr w:rsidR="000B1AB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C"/>
    <w:rsid w:val="0000072E"/>
    <w:rsid w:val="000A30AE"/>
    <w:rsid w:val="000B1ABC"/>
    <w:rsid w:val="000F38BD"/>
    <w:rsid w:val="001246AA"/>
    <w:rsid w:val="00177A9A"/>
    <w:rsid w:val="00195866"/>
    <w:rsid w:val="00197B16"/>
    <w:rsid w:val="001D0AA1"/>
    <w:rsid w:val="00201922"/>
    <w:rsid w:val="00235702"/>
    <w:rsid w:val="002738DC"/>
    <w:rsid w:val="002A04F8"/>
    <w:rsid w:val="002E7724"/>
    <w:rsid w:val="003223FF"/>
    <w:rsid w:val="00333487"/>
    <w:rsid w:val="003C326C"/>
    <w:rsid w:val="00405787"/>
    <w:rsid w:val="00456EB5"/>
    <w:rsid w:val="004879AD"/>
    <w:rsid w:val="00504A50"/>
    <w:rsid w:val="006E617B"/>
    <w:rsid w:val="007D75FC"/>
    <w:rsid w:val="00850F69"/>
    <w:rsid w:val="008A545A"/>
    <w:rsid w:val="008E72DF"/>
    <w:rsid w:val="00944C11"/>
    <w:rsid w:val="00957459"/>
    <w:rsid w:val="00982C0C"/>
    <w:rsid w:val="009960FE"/>
    <w:rsid w:val="00A92CD0"/>
    <w:rsid w:val="00A94342"/>
    <w:rsid w:val="00B3513C"/>
    <w:rsid w:val="00B52C4B"/>
    <w:rsid w:val="00BE0DB9"/>
    <w:rsid w:val="00C0671A"/>
    <w:rsid w:val="00C37497"/>
    <w:rsid w:val="00CB73D5"/>
    <w:rsid w:val="00CC080B"/>
    <w:rsid w:val="00D609F4"/>
    <w:rsid w:val="00DD7870"/>
    <w:rsid w:val="00E84425"/>
    <w:rsid w:val="00ED6A3F"/>
    <w:rsid w:val="00F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Mustafa Durmaz</cp:lastModifiedBy>
  <cp:revision>33</cp:revision>
  <cp:lastPrinted>2017-10-31T11:40:00Z</cp:lastPrinted>
  <dcterms:created xsi:type="dcterms:W3CDTF">2017-10-13T08:55:00Z</dcterms:created>
  <dcterms:modified xsi:type="dcterms:W3CDTF">2017-10-31T15:03:00Z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